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96" w:rsidRDefault="00361996" w:rsidP="00361996">
      <w:pPr>
        <w:jc w:val="center"/>
        <w:rPr>
          <w:b/>
          <w:sz w:val="26"/>
          <w:lang w:val="en-US"/>
        </w:rPr>
      </w:pPr>
      <w:r w:rsidRPr="002C118F">
        <w:rPr>
          <w:b/>
          <w:noProof/>
          <w:sz w:val="26"/>
        </w:rPr>
        <w:drawing>
          <wp:inline distT="0" distB="0" distL="0" distR="0" wp14:anchorId="631937DD" wp14:editId="5980F31F">
            <wp:extent cx="542925" cy="7524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96" w:rsidRDefault="00361996" w:rsidP="00361996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ГЛАВА  ГОРОДСКОГО</w:t>
      </w:r>
      <w:proofErr w:type="gramEnd"/>
      <w:r>
        <w:rPr>
          <w:b/>
          <w:sz w:val="26"/>
        </w:rPr>
        <w:t xml:space="preserve">  ОКРУГА  РЕФТИНСКИЙ</w:t>
      </w:r>
    </w:p>
    <w:p w:rsidR="00361996" w:rsidRDefault="00361996" w:rsidP="00361996">
      <w:pPr>
        <w:jc w:val="center"/>
        <w:rPr>
          <w:b/>
          <w:sz w:val="28"/>
        </w:rPr>
      </w:pPr>
    </w:p>
    <w:p w:rsidR="00361996" w:rsidRDefault="00361996" w:rsidP="00361996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361996" w:rsidRDefault="00361996" w:rsidP="00361996">
      <w:pPr>
        <w:jc w:val="center"/>
        <w:rPr>
          <w:sz w:val="28"/>
        </w:rPr>
      </w:pPr>
    </w:p>
    <w:p w:rsidR="00361996" w:rsidRDefault="00361996" w:rsidP="00361996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FBE44C" wp14:editId="547210FF">
                <wp:simplePos x="0" y="0"/>
                <wp:positionH relativeFrom="column">
                  <wp:posOffset>65405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29210" r="3429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99DA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.4pt" to="48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uHg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" o:allowincell="f" strokeweight="4.25pt">
                <v:stroke linestyle="thinThick"/>
              </v:line>
            </w:pict>
          </mc:Fallback>
        </mc:AlternateContent>
      </w:r>
    </w:p>
    <w:p w:rsidR="00361996" w:rsidRPr="00361996" w:rsidRDefault="00361996" w:rsidP="00361996">
      <w:pPr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  <w:lang w:val="en-US"/>
        </w:rPr>
        <w:t>2</w:t>
      </w:r>
      <w:r>
        <w:rPr>
          <w:b/>
          <w:sz w:val="28"/>
          <w:u w:val="single"/>
        </w:rPr>
        <w:t>9</w:t>
      </w:r>
      <w:r>
        <w:rPr>
          <w:b/>
          <w:sz w:val="28"/>
          <w:u w:val="single"/>
        </w:rPr>
        <w:t>.1</w:t>
      </w:r>
      <w:r>
        <w:rPr>
          <w:b/>
          <w:sz w:val="28"/>
          <w:u w:val="single"/>
          <w:lang w:val="en-US"/>
        </w:rPr>
        <w:t>2</w:t>
      </w:r>
      <w:r>
        <w:rPr>
          <w:b/>
          <w:sz w:val="28"/>
          <w:u w:val="single"/>
        </w:rPr>
        <w:t>.201</w:t>
      </w:r>
      <w:r>
        <w:rPr>
          <w:b/>
          <w:sz w:val="28"/>
          <w:u w:val="single"/>
          <w:lang w:val="en-US"/>
        </w:rPr>
        <w:t>8</w:t>
      </w:r>
      <w:r>
        <w:rPr>
          <w:b/>
          <w:sz w:val="28"/>
          <w:u w:val="single"/>
        </w:rPr>
        <w:t xml:space="preserve"> </w:t>
      </w:r>
      <w:r w:rsidRPr="004F6351">
        <w:rPr>
          <w:b/>
          <w:sz w:val="28"/>
          <w:u w:val="single"/>
        </w:rPr>
        <w:t xml:space="preserve"> </w:t>
      </w:r>
      <w:r w:rsidRPr="00007A54">
        <w:rPr>
          <w:b/>
          <w:sz w:val="28"/>
        </w:rPr>
        <w:t>№</w:t>
      </w:r>
      <w:proofErr w:type="gramEnd"/>
      <w:r w:rsidRPr="0084029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9</w:t>
      </w:r>
      <w:r>
        <w:rPr>
          <w:b/>
          <w:sz w:val="28"/>
          <w:u w:val="single"/>
        </w:rPr>
        <w:t>48</w:t>
      </w:r>
      <w:bookmarkStart w:id="0" w:name="_GoBack"/>
      <w:bookmarkEnd w:id="0"/>
    </w:p>
    <w:p w:rsidR="00361996" w:rsidRDefault="00361996" w:rsidP="00361996">
      <w:pPr>
        <w:rPr>
          <w:b/>
          <w:sz w:val="28"/>
        </w:rPr>
      </w:pPr>
      <w:r>
        <w:rPr>
          <w:b/>
          <w:sz w:val="28"/>
        </w:rPr>
        <w:t>п. Рефтинский</w:t>
      </w:r>
    </w:p>
    <w:p w:rsidR="006C5637" w:rsidRDefault="006C5637" w:rsidP="006C5637">
      <w:pPr>
        <w:rPr>
          <w:b/>
          <w:sz w:val="28"/>
        </w:rPr>
      </w:pPr>
    </w:p>
    <w:p w:rsidR="006C5637" w:rsidRDefault="006C5637" w:rsidP="006C5637">
      <w:pPr>
        <w:jc w:val="center"/>
        <w:rPr>
          <w:b/>
          <w:bCs/>
          <w:sz w:val="28"/>
          <w:szCs w:val="28"/>
        </w:rPr>
      </w:pPr>
    </w:p>
    <w:p w:rsidR="00894C07" w:rsidRDefault="00894C07" w:rsidP="0089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развития архивного дела </w:t>
      </w:r>
    </w:p>
    <w:p w:rsidR="00894C07" w:rsidRDefault="00894C07" w:rsidP="0089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Рефтинский на 2019 год</w:t>
      </w:r>
    </w:p>
    <w:p w:rsidR="00894C07" w:rsidRDefault="00894C07" w:rsidP="00894C07">
      <w:pPr>
        <w:ind w:left="567" w:firstLine="426"/>
        <w:jc w:val="center"/>
        <w:rPr>
          <w:b/>
          <w:sz w:val="28"/>
          <w:szCs w:val="28"/>
        </w:rPr>
      </w:pPr>
    </w:p>
    <w:p w:rsidR="00894C07" w:rsidRDefault="00894C07" w:rsidP="00894C07">
      <w:pPr>
        <w:ind w:left="567" w:firstLine="426"/>
        <w:jc w:val="center"/>
        <w:rPr>
          <w:b/>
          <w:sz w:val="28"/>
          <w:szCs w:val="28"/>
        </w:rPr>
      </w:pPr>
    </w:p>
    <w:p w:rsidR="00894C07" w:rsidRDefault="00894C07" w:rsidP="00894C07">
      <w:pPr>
        <w:ind w:left="567" w:firstLine="426"/>
        <w:jc w:val="center"/>
        <w:rPr>
          <w:b/>
          <w:sz w:val="28"/>
          <w:szCs w:val="28"/>
        </w:rPr>
      </w:pPr>
    </w:p>
    <w:p w:rsidR="00894C07" w:rsidRDefault="00894C07" w:rsidP="00894C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 Федеральным законом от 06.10.2003 года  № 131-ФЗ «Об общих принципах организации местного самоуправления в Российской Федерации»,  Федеральным законом от 22.10.2004 года № 125-ФЗ  «Об архивном деле в Российской Федерации»,  Законом Свердловской области от  25.03.2005 года № 5-ОЗ «Об архивном деле в Свердловской области», Законом Свердловской области от 19.11.2008 года № 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учёту и использованию архивных документов, относящихся к государственной собственности Свердловской области»,   методическими рекомендациями Управления архивами Свердловской области «О планировании работы в сфере архивного дела на 2019 год для органов местного самоуправления муниципальных образований, расположенных на территории Свердловской области», в целях эффективного исполнения полномочия муниципального образования в области архивного дела, на основании пункта 23 статьи 30 Устава городского округа Рефтинский</w:t>
      </w:r>
    </w:p>
    <w:p w:rsidR="00894C07" w:rsidRDefault="00894C07" w:rsidP="00894C07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ПОСТАНОВЛЯЮ</w:t>
      </w:r>
    </w:p>
    <w:p w:rsidR="00894C07" w:rsidRDefault="00894C07" w:rsidP="00894C0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 Утвердить План развития архивного дела в городском округе Рефтинский на 2019 год (приложение № 1).</w:t>
      </w:r>
    </w:p>
    <w:p w:rsidR="00894C07" w:rsidRDefault="00894C07" w:rsidP="00894C07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2</w:t>
      </w:r>
      <w:r>
        <w:rPr>
          <w:color w:val="000000" w:themeColor="text1"/>
          <w:sz w:val="28"/>
          <w:szCs w:val="28"/>
        </w:rPr>
        <w:t xml:space="preserve">. Контроль над исполнением настоящего постановления оставляю за собой.  </w:t>
      </w:r>
    </w:p>
    <w:p w:rsidR="00894C07" w:rsidRDefault="00894C07" w:rsidP="00894C07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894C07" w:rsidRDefault="00894C07" w:rsidP="00894C07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894C07" w:rsidRDefault="00894C07" w:rsidP="00894C07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361996" w:rsidRDefault="00361996" w:rsidP="00894C07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:rsidR="00894C07" w:rsidRPr="0000179E" w:rsidRDefault="00894C07" w:rsidP="00894C07">
      <w:pPr>
        <w:jc w:val="both"/>
        <w:rPr>
          <w:b/>
          <w:sz w:val="28"/>
          <w:szCs w:val="28"/>
        </w:rPr>
      </w:pPr>
      <w:proofErr w:type="spellStart"/>
      <w:r w:rsidRPr="0000179E">
        <w:rPr>
          <w:b/>
          <w:sz w:val="28"/>
          <w:szCs w:val="28"/>
        </w:rPr>
        <w:t>И.о</w:t>
      </w:r>
      <w:proofErr w:type="spellEnd"/>
      <w:r w:rsidRPr="0000179E">
        <w:rPr>
          <w:b/>
          <w:sz w:val="28"/>
          <w:szCs w:val="28"/>
        </w:rPr>
        <w:t xml:space="preserve">. главы </w:t>
      </w:r>
    </w:p>
    <w:p w:rsidR="00894C07" w:rsidRPr="00D66E2B" w:rsidRDefault="00894C07" w:rsidP="00894C07">
      <w:pPr>
        <w:jc w:val="both"/>
        <w:rPr>
          <w:b/>
          <w:sz w:val="28"/>
          <w:szCs w:val="28"/>
        </w:rPr>
      </w:pPr>
      <w:r w:rsidRPr="00D66E2B">
        <w:rPr>
          <w:b/>
          <w:sz w:val="28"/>
          <w:szCs w:val="28"/>
        </w:rPr>
        <w:t>Заместитель главы</w:t>
      </w:r>
    </w:p>
    <w:p w:rsidR="00894C07" w:rsidRPr="00D66E2B" w:rsidRDefault="00894C07" w:rsidP="00894C07">
      <w:pPr>
        <w:jc w:val="both"/>
        <w:rPr>
          <w:b/>
          <w:sz w:val="28"/>
          <w:szCs w:val="28"/>
        </w:rPr>
      </w:pPr>
      <w:r w:rsidRPr="00D66E2B">
        <w:rPr>
          <w:b/>
          <w:sz w:val="28"/>
          <w:szCs w:val="28"/>
        </w:rPr>
        <w:t xml:space="preserve">администрации                                          </w:t>
      </w:r>
      <w:r>
        <w:rPr>
          <w:b/>
          <w:sz w:val="28"/>
          <w:szCs w:val="28"/>
        </w:rPr>
        <w:t xml:space="preserve"> </w:t>
      </w:r>
      <w:r w:rsidRPr="00D66E2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Pr="00D66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D66E2B">
        <w:rPr>
          <w:b/>
          <w:sz w:val="28"/>
          <w:szCs w:val="28"/>
        </w:rPr>
        <w:t xml:space="preserve">   Н.Б. Мельчакова</w:t>
      </w:r>
    </w:p>
    <w:p w:rsidR="00641FB9" w:rsidRDefault="00641FB9" w:rsidP="00FF0A86">
      <w:pPr>
        <w:jc w:val="both"/>
        <w:rPr>
          <w:b/>
          <w:sz w:val="28"/>
          <w:szCs w:val="28"/>
        </w:rPr>
      </w:pPr>
    </w:p>
    <w:p w:rsidR="00131AF6" w:rsidRDefault="00131AF6" w:rsidP="00FF0A86">
      <w:pPr>
        <w:jc w:val="both"/>
        <w:rPr>
          <w:b/>
          <w:sz w:val="28"/>
          <w:szCs w:val="28"/>
        </w:rPr>
      </w:pPr>
    </w:p>
    <w:p w:rsidR="00DD3BF3" w:rsidRDefault="00DD3BF3" w:rsidP="00DD3BF3">
      <w:pPr>
        <w:jc w:val="both"/>
        <w:rPr>
          <w:b/>
          <w:sz w:val="28"/>
          <w:szCs w:val="28"/>
        </w:rPr>
      </w:pPr>
    </w:p>
    <w:p w:rsidR="00DD3BF3" w:rsidRDefault="00DD3BF3" w:rsidP="00DD3BF3">
      <w:pPr>
        <w:jc w:val="both"/>
        <w:rPr>
          <w:b/>
          <w:sz w:val="28"/>
          <w:szCs w:val="28"/>
        </w:rPr>
      </w:pPr>
    </w:p>
    <w:p w:rsidR="000543C0" w:rsidRPr="00EE3428" w:rsidRDefault="000543C0" w:rsidP="000543C0">
      <w:pPr>
        <w:framePr w:w="4591" w:h="1816" w:hRule="exact" w:hSpace="180" w:wrap="around" w:vAnchor="text" w:hAnchor="page" w:x="6699" w:y="-1508"/>
        <w:jc w:val="both"/>
      </w:pPr>
      <w:r w:rsidRPr="00EE3428">
        <w:t>Приложение № 1</w:t>
      </w:r>
    </w:p>
    <w:p w:rsidR="000543C0" w:rsidRPr="00EE3428" w:rsidRDefault="000543C0" w:rsidP="000543C0">
      <w:pPr>
        <w:framePr w:w="4591" w:h="1816" w:hRule="exact" w:hSpace="180" w:wrap="around" w:vAnchor="text" w:hAnchor="page" w:x="6699" w:y="-1508"/>
        <w:jc w:val="both"/>
        <w:rPr>
          <w:b/>
          <w:sz w:val="28"/>
          <w:szCs w:val="28"/>
        </w:rPr>
      </w:pPr>
      <w:r w:rsidRPr="00EE3428">
        <w:rPr>
          <w:b/>
        </w:rPr>
        <w:t xml:space="preserve">УТВЕРЖДЁН     </w:t>
      </w:r>
      <w:r w:rsidRPr="00EE3428">
        <w:t xml:space="preserve">                                                                                                               постановлением главы городского округа Рефтинский от </w:t>
      </w:r>
      <w:r w:rsidR="00361996">
        <w:t xml:space="preserve">29.12.2018 года </w:t>
      </w:r>
      <w:r w:rsidRPr="00EE3428">
        <w:t xml:space="preserve">№ </w:t>
      </w:r>
      <w:r w:rsidR="00361996">
        <w:t>948</w:t>
      </w:r>
      <w:r>
        <w:t xml:space="preserve"> </w:t>
      </w:r>
      <w:r w:rsidRPr="00EE3428">
        <w:t>«Об утверждении Плана развития архивного дела в городском округе Рефтинский на 201</w:t>
      </w:r>
      <w:r w:rsidR="00C96E3D" w:rsidRPr="00C96E3D">
        <w:t>9</w:t>
      </w:r>
      <w:r w:rsidRPr="00EE3428">
        <w:t xml:space="preserve"> год»</w:t>
      </w:r>
      <w:r w:rsidRPr="00EE3428">
        <w:rPr>
          <w:sz w:val="28"/>
          <w:szCs w:val="28"/>
        </w:rPr>
        <w:t xml:space="preserve"> </w:t>
      </w:r>
      <w:r w:rsidRPr="00EE3428">
        <w:rPr>
          <w:b/>
          <w:sz w:val="28"/>
          <w:szCs w:val="28"/>
        </w:rPr>
        <w:tab/>
      </w:r>
    </w:p>
    <w:p w:rsidR="000543C0" w:rsidRPr="00EE3428" w:rsidRDefault="000543C0" w:rsidP="000543C0">
      <w:pPr>
        <w:framePr w:w="4591" w:h="1816" w:hRule="exact" w:hSpace="180" w:wrap="around" w:vAnchor="text" w:hAnchor="page" w:x="6699" w:y="-1508"/>
        <w:jc w:val="both"/>
        <w:rPr>
          <w:b/>
          <w:sz w:val="28"/>
          <w:szCs w:val="28"/>
        </w:rPr>
      </w:pPr>
    </w:p>
    <w:p w:rsidR="000543C0" w:rsidRDefault="000543C0" w:rsidP="000543C0">
      <w:pPr>
        <w:framePr w:w="4591" w:h="1816" w:hRule="exact" w:hSpace="180" w:wrap="around" w:vAnchor="text" w:hAnchor="page" w:x="6699" w:y="-1508"/>
        <w:jc w:val="both"/>
        <w:rPr>
          <w:b/>
          <w:sz w:val="28"/>
          <w:szCs w:val="28"/>
        </w:rPr>
      </w:pPr>
    </w:p>
    <w:p w:rsidR="000543C0" w:rsidRDefault="000543C0" w:rsidP="000543C0">
      <w:pPr>
        <w:framePr w:w="4591" w:h="1816" w:hRule="exact" w:hSpace="180" w:wrap="around" w:vAnchor="text" w:hAnchor="page" w:x="6699" w:y="-1508"/>
        <w:jc w:val="both"/>
      </w:pPr>
    </w:p>
    <w:p w:rsidR="00DD3BF3" w:rsidRDefault="00DD3BF3" w:rsidP="00DD3BF3">
      <w:pPr>
        <w:jc w:val="both"/>
        <w:rPr>
          <w:b/>
          <w:sz w:val="28"/>
          <w:szCs w:val="28"/>
        </w:rPr>
      </w:pPr>
    </w:p>
    <w:p w:rsidR="00DD3BF3" w:rsidRDefault="00DD3BF3" w:rsidP="00DD3BF3">
      <w:pPr>
        <w:jc w:val="both"/>
        <w:rPr>
          <w:b/>
          <w:sz w:val="28"/>
          <w:szCs w:val="28"/>
        </w:rPr>
      </w:pPr>
    </w:p>
    <w:p w:rsidR="001F5AC6" w:rsidRDefault="00FA3615" w:rsidP="00FA3615">
      <w:pPr>
        <w:tabs>
          <w:tab w:val="left" w:pos="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F5AC6" w:rsidRDefault="001F5AC6" w:rsidP="00DD3BF3">
      <w:pPr>
        <w:jc w:val="center"/>
        <w:rPr>
          <w:b/>
          <w:sz w:val="28"/>
          <w:szCs w:val="28"/>
        </w:rPr>
      </w:pPr>
    </w:p>
    <w:p w:rsidR="00DD3BF3" w:rsidRDefault="00DD3BF3" w:rsidP="00DD3BF3">
      <w:pPr>
        <w:jc w:val="center"/>
        <w:rPr>
          <w:b/>
          <w:sz w:val="28"/>
          <w:szCs w:val="28"/>
        </w:rPr>
      </w:pPr>
      <w:r w:rsidRPr="006E522C">
        <w:rPr>
          <w:b/>
          <w:sz w:val="28"/>
          <w:szCs w:val="28"/>
        </w:rPr>
        <w:t>ПЛАН</w:t>
      </w:r>
    </w:p>
    <w:p w:rsidR="00BF5C42" w:rsidRDefault="00DD3BF3" w:rsidP="00DD3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архивного дела </w:t>
      </w:r>
    </w:p>
    <w:p w:rsidR="00B14865" w:rsidRDefault="00DD3BF3" w:rsidP="001F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Рефтинский на 201</w:t>
      </w:r>
      <w:r w:rsidR="00C96E3D" w:rsidRPr="00C96E3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1F5AC6" w:rsidRDefault="001F5AC6" w:rsidP="001F5AC6">
      <w:pPr>
        <w:jc w:val="center"/>
        <w:rPr>
          <w:b/>
          <w:sz w:val="20"/>
          <w:szCs w:val="20"/>
        </w:rPr>
      </w:pPr>
    </w:p>
    <w:p w:rsidR="00F34E5C" w:rsidRDefault="00F34E5C" w:rsidP="00DD3BF3">
      <w:pPr>
        <w:ind w:left="3540" w:firstLine="708"/>
        <w:rPr>
          <w:b/>
          <w:sz w:val="20"/>
          <w:szCs w:val="20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875"/>
        <w:gridCol w:w="3626"/>
        <w:gridCol w:w="1590"/>
        <w:gridCol w:w="1955"/>
        <w:gridCol w:w="1843"/>
      </w:tblGrid>
      <w:tr w:rsidR="00DD3BF3" w:rsidRPr="00630341" w:rsidTr="000714A1">
        <w:tc>
          <w:tcPr>
            <w:tcW w:w="875" w:type="dxa"/>
          </w:tcPr>
          <w:p w:rsidR="00B01FBA" w:rsidRDefault="00DD3BF3" w:rsidP="00DD3BF3">
            <w:pPr>
              <w:jc w:val="center"/>
              <w:rPr>
                <w:b/>
              </w:rPr>
            </w:pPr>
            <w:r w:rsidRPr="004B2351">
              <w:rPr>
                <w:b/>
              </w:rPr>
              <w:t xml:space="preserve">№ </w:t>
            </w:r>
          </w:p>
          <w:p w:rsidR="00DD3BF3" w:rsidRPr="004B2351" w:rsidRDefault="00DD3BF3" w:rsidP="00DD3BF3">
            <w:pPr>
              <w:jc w:val="center"/>
              <w:rPr>
                <w:b/>
              </w:rPr>
            </w:pPr>
            <w:r w:rsidRPr="004B2351">
              <w:rPr>
                <w:b/>
              </w:rPr>
              <w:t>п/п</w:t>
            </w:r>
          </w:p>
        </w:tc>
        <w:tc>
          <w:tcPr>
            <w:tcW w:w="3626" w:type="dxa"/>
          </w:tcPr>
          <w:p w:rsidR="00DD3BF3" w:rsidRDefault="00384B43" w:rsidP="00384B4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</w:t>
            </w:r>
            <w:r w:rsidR="00DD3BF3" w:rsidRPr="004B2351">
              <w:rPr>
                <w:b/>
              </w:rPr>
              <w:t>ероприяти</w:t>
            </w:r>
            <w:r>
              <w:rPr>
                <w:b/>
              </w:rPr>
              <w:t>я</w:t>
            </w:r>
          </w:p>
          <w:p w:rsidR="00384B43" w:rsidRPr="004B2351" w:rsidRDefault="00384B43" w:rsidP="00384B43">
            <w:pPr>
              <w:jc w:val="center"/>
              <w:rPr>
                <w:b/>
              </w:rPr>
            </w:pPr>
            <w:r>
              <w:rPr>
                <w:b/>
              </w:rPr>
              <w:t>(показателя)</w:t>
            </w:r>
          </w:p>
        </w:tc>
        <w:tc>
          <w:tcPr>
            <w:tcW w:w="1590" w:type="dxa"/>
          </w:tcPr>
          <w:p w:rsidR="00DD3BF3" w:rsidRPr="004B2351" w:rsidRDefault="00384B43" w:rsidP="00384B43">
            <w:pPr>
              <w:jc w:val="center"/>
              <w:rPr>
                <w:b/>
              </w:rPr>
            </w:pPr>
            <w:r>
              <w:rPr>
                <w:b/>
              </w:rPr>
              <w:t>Значение планового п</w:t>
            </w:r>
            <w:r w:rsidR="00DD3BF3" w:rsidRPr="004B2351">
              <w:rPr>
                <w:b/>
              </w:rPr>
              <w:t>оказател</w:t>
            </w:r>
            <w:r>
              <w:rPr>
                <w:b/>
              </w:rPr>
              <w:t>я</w:t>
            </w:r>
          </w:p>
        </w:tc>
        <w:tc>
          <w:tcPr>
            <w:tcW w:w="1955" w:type="dxa"/>
          </w:tcPr>
          <w:p w:rsidR="00DD3BF3" w:rsidRPr="004B2351" w:rsidRDefault="00DD3BF3" w:rsidP="00DD3BF3">
            <w:pPr>
              <w:jc w:val="center"/>
              <w:rPr>
                <w:b/>
              </w:rPr>
            </w:pPr>
            <w:r w:rsidRPr="004B2351">
              <w:rPr>
                <w:b/>
              </w:rPr>
              <w:t>Срок исполнения</w:t>
            </w:r>
          </w:p>
        </w:tc>
        <w:tc>
          <w:tcPr>
            <w:tcW w:w="1843" w:type="dxa"/>
          </w:tcPr>
          <w:p w:rsidR="00DD3BF3" w:rsidRPr="004B2351" w:rsidRDefault="00384B43" w:rsidP="00384B43">
            <w:pPr>
              <w:ind w:left="-79" w:right="-137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DD3BF3" w:rsidRPr="00630341" w:rsidTr="000714A1">
        <w:tc>
          <w:tcPr>
            <w:tcW w:w="875" w:type="dxa"/>
          </w:tcPr>
          <w:p w:rsidR="00DD3BF3" w:rsidRPr="00C318AB" w:rsidRDefault="00DD3BF3" w:rsidP="0041613B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3626" w:type="dxa"/>
          </w:tcPr>
          <w:p w:rsidR="00DD3BF3" w:rsidRPr="00C318AB" w:rsidRDefault="00DD3BF3" w:rsidP="0041613B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DD3BF3" w:rsidRPr="00C318AB" w:rsidRDefault="00DD3BF3" w:rsidP="0041613B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DD3BF3" w:rsidRPr="00C318AB" w:rsidRDefault="00DD3BF3" w:rsidP="0041613B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3BF3" w:rsidRPr="00C318AB" w:rsidRDefault="00DD3BF3" w:rsidP="0041613B">
            <w:pPr>
              <w:pStyle w:val="af3"/>
              <w:numPr>
                <w:ilvl w:val="0"/>
                <w:numId w:val="2"/>
              </w:numPr>
              <w:ind w:left="510"/>
              <w:jc w:val="center"/>
              <w:rPr>
                <w:b/>
              </w:rPr>
            </w:pPr>
          </w:p>
        </w:tc>
      </w:tr>
      <w:tr w:rsidR="00DD3BF3" w:rsidRPr="00630341" w:rsidTr="00BF5C42">
        <w:tc>
          <w:tcPr>
            <w:tcW w:w="875" w:type="dxa"/>
          </w:tcPr>
          <w:p w:rsidR="00DD3BF3" w:rsidRPr="00D13836" w:rsidRDefault="00DD3BF3" w:rsidP="00D13836">
            <w:pPr>
              <w:rPr>
                <w:b/>
              </w:rPr>
            </w:pPr>
            <w:r w:rsidRPr="00D13836">
              <w:rPr>
                <w:b/>
              </w:rPr>
              <w:t>1.</w:t>
            </w:r>
          </w:p>
        </w:tc>
        <w:tc>
          <w:tcPr>
            <w:tcW w:w="9014" w:type="dxa"/>
            <w:gridSpan w:val="4"/>
          </w:tcPr>
          <w:p w:rsidR="00DD3BF3" w:rsidRPr="00630341" w:rsidRDefault="00DD3BF3" w:rsidP="00DD3BF3">
            <w:pPr>
              <w:jc w:val="center"/>
            </w:pPr>
            <w:r w:rsidRPr="004B2351">
              <w:rPr>
                <w:b/>
              </w:rPr>
              <w:t>Организационные мероприятия</w:t>
            </w:r>
          </w:p>
        </w:tc>
      </w:tr>
      <w:tr w:rsidR="00DD3BF3" w:rsidRPr="00630341" w:rsidTr="000714A1">
        <w:tc>
          <w:tcPr>
            <w:tcW w:w="875" w:type="dxa"/>
          </w:tcPr>
          <w:p w:rsidR="00DD3BF3" w:rsidRPr="003A75FC" w:rsidRDefault="00DD3BF3" w:rsidP="007F19C1">
            <w:pPr>
              <w:spacing w:line="276" w:lineRule="auto"/>
              <w:jc w:val="both"/>
            </w:pPr>
            <w:r>
              <w:t>1.1</w:t>
            </w:r>
          </w:p>
        </w:tc>
        <w:tc>
          <w:tcPr>
            <w:tcW w:w="3626" w:type="dxa"/>
          </w:tcPr>
          <w:p w:rsidR="00407C7F" w:rsidRDefault="00DD3BF3" w:rsidP="00F600FE">
            <w:r>
              <w:t>Разработка проектов правовых актов</w:t>
            </w:r>
            <w:r w:rsidR="00407C7F">
              <w:t>:</w:t>
            </w:r>
          </w:p>
          <w:p w:rsidR="001F5AC6" w:rsidRPr="00630341" w:rsidRDefault="001F5AC6" w:rsidP="00F600FE"/>
        </w:tc>
        <w:tc>
          <w:tcPr>
            <w:tcW w:w="1590" w:type="dxa"/>
          </w:tcPr>
          <w:p w:rsidR="00DD3BF3" w:rsidRPr="00630341" w:rsidRDefault="00212E26" w:rsidP="007F19C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DD3BF3" w:rsidRPr="00630341" w:rsidRDefault="00791F14" w:rsidP="00241ACF">
            <w:pPr>
              <w:spacing w:line="276" w:lineRule="auto"/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1843" w:type="dxa"/>
          </w:tcPr>
          <w:p w:rsidR="00DD3BF3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791F14" w:rsidRPr="00630341" w:rsidTr="000714A1">
        <w:tc>
          <w:tcPr>
            <w:tcW w:w="875" w:type="dxa"/>
          </w:tcPr>
          <w:p w:rsidR="00791F14" w:rsidRDefault="00791F14" w:rsidP="00791F14">
            <w:pPr>
              <w:spacing w:line="276" w:lineRule="auto"/>
              <w:jc w:val="both"/>
            </w:pPr>
            <w:r>
              <w:t>1.1.1</w:t>
            </w:r>
          </w:p>
        </w:tc>
        <w:tc>
          <w:tcPr>
            <w:tcW w:w="3626" w:type="dxa"/>
          </w:tcPr>
          <w:p w:rsidR="00791F14" w:rsidRDefault="00791F14" w:rsidP="00791F14">
            <w:r w:rsidRPr="006256C3">
              <w:t xml:space="preserve">«Об утверждении </w:t>
            </w:r>
            <w:r w:rsidR="00B01FBA">
              <w:t>П</w:t>
            </w:r>
            <w:r w:rsidRPr="006256C3">
              <w:t xml:space="preserve">лана развития архивного дела </w:t>
            </w:r>
          </w:p>
          <w:p w:rsidR="00791F14" w:rsidRPr="006256C3" w:rsidRDefault="00791F14" w:rsidP="00641FB9">
            <w:r w:rsidRPr="006256C3">
              <w:t xml:space="preserve">в городском округе Рефтинский </w:t>
            </w:r>
            <w:r>
              <w:t xml:space="preserve">на </w:t>
            </w:r>
            <w:r w:rsidR="00C96E3D">
              <w:t>2019</w:t>
            </w:r>
            <w:r>
              <w:t xml:space="preserve"> год»</w:t>
            </w:r>
          </w:p>
        </w:tc>
        <w:tc>
          <w:tcPr>
            <w:tcW w:w="1590" w:type="dxa"/>
          </w:tcPr>
          <w:p w:rsidR="00791F14" w:rsidRDefault="00791F14" w:rsidP="00791F1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791F14" w:rsidRDefault="00791F14" w:rsidP="00791F14">
            <w:pPr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1843" w:type="dxa"/>
          </w:tcPr>
          <w:p w:rsidR="00791F14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791F14" w:rsidRPr="00630341" w:rsidTr="000714A1">
        <w:tc>
          <w:tcPr>
            <w:tcW w:w="875" w:type="dxa"/>
          </w:tcPr>
          <w:p w:rsidR="00791F14" w:rsidRDefault="00791F14" w:rsidP="00791F14">
            <w:pPr>
              <w:spacing w:line="276" w:lineRule="auto"/>
              <w:jc w:val="both"/>
            </w:pPr>
            <w:r>
              <w:t>1.1.2</w:t>
            </w:r>
          </w:p>
        </w:tc>
        <w:tc>
          <w:tcPr>
            <w:tcW w:w="3626" w:type="dxa"/>
          </w:tcPr>
          <w:p w:rsidR="00BD679F" w:rsidRDefault="00791F14" w:rsidP="00BD679F">
            <w:r w:rsidRPr="006256C3">
              <w:t xml:space="preserve">«Об утверждении </w:t>
            </w:r>
            <w:r>
              <w:t>Г</w:t>
            </w:r>
            <w:r w:rsidRPr="006256C3">
              <w:t>рафика согласования номенклатур дел, упорядочения и передачи документов учреждений в</w:t>
            </w:r>
          </w:p>
          <w:p w:rsidR="00791F14" w:rsidRPr="006256C3" w:rsidRDefault="00791F14" w:rsidP="00BD679F">
            <w:r>
              <w:t xml:space="preserve">МКУ </w:t>
            </w:r>
            <w:r w:rsidRPr="006256C3">
              <w:t>«Архив городского ок</w:t>
            </w:r>
            <w:r>
              <w:t xml:space="preserve">руга Рефтинский» на </w:t>
            </w:r>
            <w:r w:rsidR="00C96E3D">
              <w:t>2019</w:t>
            </w:r>
            <w:r>
              <w:t xml:space="preserve"> год»</w:t>
            </w:r>
          </w:p>
        </w:tc>
        <w:tc>
          <w:tcPr>
            <w:tcW w:w="1590" w:type="dxa"/>
          </w:tcPr>
          <w:p w:rsidR="00791F14" w:rsidRDefault="00791F14" w:rsidP="00791F1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791F14" w:rsidRDefault="00791F14" w:rsidP="00791F14">
            <w:pPr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1843" w:type="dxa"/>
          </w:tcPr>
          <w:p w:rsidR="00791F14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791F14" w:rsidRPr="00630341" w:rsidTr="000714A1">
        <w:tc>
          <w:tcPr>
            <w:tcW w:w="875" w:type="dxa"/>
          </w:tcPr>
          <w:p w:rsidR="00791F14" w:rsidRDefault="00791F14" w:rsidP="00791F14">
            <w:pPr>
              <w:spacing w:line="276" w:lineRule="auto"/>
              <w:jc w:val="both"/>
            </w:pPr>
            <w:r>
              <w:t>1.1.3</w:t>
            </w:r>
          </w:p>
        </w:tc>
        <w:tc>
          <w:tcPr>
            <w:tcW w:w="3626" w:type="dxa"/>
          </w:tcPr>
          <w:p w:rsidR="00BD679F" w:rsidRDefault="000543C0" w:rsidP="00641FB9">
            <w:r>
              <w:t>«Об утверждении отчё</w:t>
            </w:r>
            <w:r w:rsidR="00791F14" w:rsidRPr="006256C3">
              <w:t xml:space="preserve">та </w:t>
            </w:r>
          </w:p>
          <w:p w:rsidR="00791F14" w:rsidRPr="006256C3" w:rsidRDefault="00791F14" w:rsidP="00B01FBA">
            <w:pPr>
              <w:rPr>
                <w:b/>
              </w:rPr>
            </w:pPr>
            <w:r w:rsidRPr="006256C3">
              <w:t xml:space="preserve">о выполнении </w:t>
            </w:r>
            <w:r w:rsidR="00B01FBA">
              <w:t>п</w:t>
            </w:r>
            <w:r w:rsidRPr="006256C3">
              <w:t>лана развитии архивного дела в городского округа Рефтинский за 20</w:t>
            </w:r>
            <w:r w:rsidRPr="009050E8">
              <w:t>1</w:t>
            </w:r>
            <w:r w:rsidR="00B01FBA">
              <w:t>8</w:t>
            </w:r>
            <w:r w:rsidRPr="009050E8">
              <w:t xml:space="preserve"> </w:t>
            </w:r>
            <w:r w:rsidRPr="006256C3">
              <w:t>год»</w:t>
            </w:r>
          </w:p>
        </w:tc>
        <w:tc>
          <w:tcPr>
            <w:tcW w:w="1590" w:type="dxa"/>
          </w:tcPr>
          <w:p w:rsidR="00791F14" w:rsidRDefault="00791F14" w:rsidP="00791F1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791F14" w:rsidRDefault="00791F14" w:rsidP="00791F14">
            <w:pPr>
              <w:jc w:val="center"/>
            </w:pP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1843" w:type="dxa"/>
          </w:tcPr>
          <w:p w:rsidR="00791F14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212E26" w:rsidRPr="00630341" w:rsidTr="000714A1">
        <w:tc>
          <w:tcPr>
            <w:tcW w:w="875" w:type="dxa"/>
          </w:tcPr>
          <w:p w:rsidR="00212E26" w:rsidRDefault="00212E26" w:rsidP="00212E26">
            <w:pPr>
              <w:spacing w:line="276" w:lineRule="auto"/>
              <w:jc w:val="both"/>
            </w:pPr>
            <w:r>
              <w:t>1.1.4</w:t>
            </w:r>
          </w:p>
        </w:tc>
        <w:tc>
          <w:tcPr>
            <w:tcW w:w="3626" w:type="dxa"/>
          </w:tcPr>
          <w:p w:rsidR="00791F14" w:rsidRPr="00212E26" w:rsidRDefault="00212E26" w:rsidP="001F7C95">
            <w:pPr>
              <w:rPr>
                <w:color w:val="auto"/>
              </w:rPr>
            </w:pPr>
            <w:r w:rsidRPr="00212E26">
              <w:rPr>
                <w:color w:val="auto"/>
              </w:rPr>
              <w:t xml:space="preserve">«О праздновании 100-летия архивной службы </w:t>
            </w:r>
            <w:r w:rsidR="00B01FBA">
              <w:rPr>
                <w:color w:val="auto"/>
              </w:rPr>
              <w:t xml:space="preserve">Свердловской области </w:t>
            </w:r>
            <w:r w:rsidRPr="00212E26">
              <w:rPr>
                <w:color w:val="auto"/>
              </w:rPr>
              <w:t>на территории городского округа Рефтинский»</w:t>
            </w:r>
          </w:p>
        </w:tc>
        <w:tc>
          <w:tcPr>
            <w:tcW w:w="1590" w:type="dxa"/>
          </w:tcPr>
          <w:p w:rsidR="00212E26" w:rsidRPr="00212E26" w:rsidRDefault="00212E26" w:rsidP="00212E26">
            <w:pPr>
              <w:spacing w:line="276" w:lineRule="auto"/>
              <w:jc w:val="center"/>
              <w:rPr>
                <w:color w:val="auto"/>
              </w:rPr>
            </w:pPr>
            <w:r w:rsidRPr="00212E26">
              <w:rPr>
                <w:color w:val="auto"/>
              </w:rPr>
              <w:t>1</w:t>
            </w:r>
          </w:p>
        </w:tc>
        <w:tc>
          <w:tcPr>
            <w:tcW w:w="1955" w:type="dxa"/>
          </w:tcPr>
          <w:p w:rsidR="00212E26" w:rsidRPr="00212E26" w:rsidRDefault="00212E26" w:rsidP="00212E26">
            <w:pPr>
              <w:spacing w:line="276" w:lineRule="auto"/>
              <w:jc w:val="center"/>
              <w:rPr>
                <w:color w:val="auto"/>
              </w:rPr>
            </w:pPr>
            <w:r w:rsidRPr="00212E26">
              <w:rPr>
                <w:color w:val="auto"/>
                <w:lang w:val="en-US"/>
              </w:rPr>
              <w:t>I</w:t>
            </w:r>
            <w:r w:rsidR="00B01FBA">
              <w:rPr>
                <w:color w:val="auto"/>
                <w:lang w:val="en-US"/>
              </w:rPr>
              <w:t>-II</w:t>
            </w:r>
            <w:r w:rsidRPr="00212E26">
              <w:rPr>
                <w:color w:val="auto"/>
                <w:lang w:val="en-US"/>
              </w:rPr>
              <w:t xml:space="preserve"> </w:t>
            </w:r>
            <w:r w:rsidRPr="00212E26">
              <w:rPr>
                <w:color w:val="auto"/>
              </w:rPr>
              <w:t>квартал</w:t>
            </w:r>
          </w:p>
        </w:tc>
        <w:tc>
          <w:tcPr>
            <w:tcW w:w="1843" w:type="dxa"/>
          </w:tcPr>
          <w:p w:rsidR="00212E26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1E4475" w:rsidRPr="00630341" w:rsidTr="000714A1">
        <w:tc>
          <w:tcPr>
            <w:tcW w:w="875" w:type="dxa"/>
          </w:tcPr>
          <w:p w:rsidR="001E4475" w:rsidRDefault="00B01FBA" w:rsidP="00337990">
            <w:pPr>
              <w:spacing w:line="276" w:lineRule="auto"/>
              <w:jc w:val="both"/>
            </w:pPr>
            <w:r>
              <w:t>1.1.5</w:t>
            </w:r>
          </w:p>
        </w:tc>
        <w:tc>
          <w:tcPr>
            <w:tcW w:w="3626" w:type="dxa"/>
          </w:tcPr>
          <w:p w:rsidR="00AD2E15" w:rsidRDefault="001E4475" w:rsidP="00AD2E15">
            <w:pPr>
              <w:autoSpaceDE w:val="0"/>
              <w:autoSpaceDN w:val="0"/>
              <w:adjustRightInd w:val="0"/>
            </w:pPr>
            <w:r>
              <w:t>Разработка административных регламентов по оказанию муниципальных услуг, в том числе актуализаци</w:t>
            </w:r>
            <w:r w:rsidR="00C878A5">
              <w:t>я</w:t>
            </w:r>
            <w:r>
              <w:t xml:space="preserve"> действующих </w:t>
            </w:r>
            <w:r w:rsidR="00C878A5">
              <w:t xml:space="preserve"> </w:t>
            </w:r>
            <w:r>
              <w:t>регламентов</w:t>
            </w:r>
          </w:p>
        </w:tc>
        <w:tc>
          <w:tcPr>
            <w:tcW w:w="1590" w:type="dxa"/>
          </w:tcPr>
          <w:p w:rsidR="001E4475" w:rsidRDefault="001E4475" w:rsidP="007F19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1E4475" w:rsidRDefault="001E4475" w:rsidP="007F19C1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1E4475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212E26" w:rsidRPr="00630341" w:rsidTr="000714A1">
        <w:tc>
          <w:tcPr>
            <w:tcW w:w="875" w:type="dxa"/>
          </w:tcPr>
          <w:p w:rsidR="00212E26" w:rsidRPr="00B37EE4" w:rsidRDefault="00212E26" w:rsidP="00212E26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1.</w:t>
            </w:r>
            <w:r>
              <w:t>2</w:t>
            </w:r>
          </w:p>
        </w:tc>
        <w:tc>
          <w:tcPr>
            <w:tcW w:w="3626" w:type="dxa"/>
          </w:tcPr>
          <w:p w:rsidR="00791F14" w:rsidRDefault="00212E26" w:rsidP="00212E26">
            <w:r w:rsidRPr="00B37EE4">
              <w:t xml:space="preserve">Проведение работы </w:t>
            </w:r>
          </w:p>
          <w:p w:rsidR="00B01FBA" w:rsidRDefault="00212E26" w:rsidP="000543C0">
            <w:r w:rsidRPr="00B37EE4">
              <w:t xml:space="preserve">по выявлению уровня удовлетворенности граждан качеством предоставления муниципальных услуг в соответствии </w:t>
            </w:r>
            <w:r w:rsidR="00791F14">
              <w:t>с</w:t>
            </w:r>
            <w:r w:rsidRPr="00B37EE4">
              <w:t xml:space="preserve"> Федеральным законом от 27</w:t>
            </w:r>
            <w:r w:rsidR="00791F14">
              <w:t>.07.</w:t>
            </w:r>
            <w:r w:rsidRPr="00B37EE4">
              <w:t xml:space="preserve">2010 года </w:t>
            </w:r>
          </w:p>
          <w:p w:rsidR="00791F14" w:rsidRDefault="00212E26" w:rsidP="000543C0">
            <w:r w:rsidRPr="00B37EE4">
              <w:lastRenderedPageBreak/>
              <w:t xml:space="preserve">№ 210-ФЗ «Об организации </w:t>
            </w:r>
            <w:r w:rsidR="00791F14">
              <w:t>п</w:t>
            </w:r>
            <w:r w:rsidRPr="00B37EE4">
              <w:t xml:space="preserve">редоставления </w:t>
            </w:r>
            <w:r w:rsidR="007A56E3">
              <w:t>г</w:t>
            </w:r>
            <w:r w:rsidRPr="00B37EE4">
              <w:t xml:space="preserve">осударственных и муниципальных услуг» </w:t>
            </w:r>
          </w:p>
          <w:p w:rsidR="00212E26" w:rsidRPr="00B37EE4" w:rsidRDefault="00212E26" w:rsidP="00791F14">
            <w:r w:rsidRPr="00B37EE4">
              <w:t>в целях улучшения показателей предоставления муниципальных услуг в сфере архивного дела</w:t>
            </w:r>
            <w:r w:rsidR="001F5AC6">
              <w:t>:</w:t>
            </w:r>
          </w:p>
        </w:tc>
        <w:tc>
          <w:tcPr>
            <w:tcW w:w="1590" w:type="dxa"/>
          </w:tcPr>
          <w:p w:rsidR="00212E26" w:rsidRPr="00B37EE4" w:rsidRDefault="00212E26" w:rsidP="001F5AC6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lastRenderedPageBreak/>
              <w:t>1</w:t>
            </w:r>
            <w:r w:rsidR="001F5AC6">
              <w:t>0</w:t>
            </w:r>
          </w:p>
        </w:tc>
        <w:tc>
          <w:tcPr>
            <w:tcW w:w="1955" w:type="dxa"/>
          </w:tcPr>
          <w:p w:rsidR="00212E26" w:rsidRPr="00B37EE4" w:rsidRDefault="00791F14" w:rsidP="00791F14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="00212E26" w:rsidRPr="00B37EE4">
              <w:t xml:space="preserve"> течение года</w:t>
            </w:r>
          </w:p>
        </w:tc>
        <w:tc>
          <w:tcPr>
            <w:tcW w:w="1843" w:type="dxa"/>
          </w:tcPr>
          <w:p w:rsidR="00212E26" w:rsidRPr="00B37EE4" w:rsidRDefault="001F5AC6" w:rsidP="001F5AC6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212E26" w:rsidRPr="00630341" w:rsidTr="000714A1">
        <w:tc>
          <w:tcPr>
            <w:tcW w:w="875" w:type="dxa"/>
          </w:tcPr>
          <w:p w:rsidR="00212E26" w:rsidRPr="00B37EE4" w:rsidRDefault="00212E26" w:rsidP="00791F14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lastRenderedPageBreak/>
              <w:t>1.</w:t>
            </w:r>
            <w:r w:rsidR="00791F14">
              <w:t>2</w:t>
            </w:r>
            <w:r w:rsidRPr="00B37EE4">
              <w:t>.1</w:t>
            </w:r>
          </w:p>
        </w:tc>
        <w:tc>
          <w:tcPr>
            <w:tcW w:w="3626" w:type="dxa"/>
          </w:tcPr>
          <w:p w:rsidR="00212E26" w:rsidRPr="00B37EE4" w:rsidRDefault="00212E26" w:rsidP="00BD679F">
            <w:proofErr w:type="gramStart"/>
            <w:r w:rsidRPr="00B37EE4">
              <w:t>обеспечение  уровня</w:t>
            </w:r>
            <w:proofErr w:type="gramEnd"/>
            <w:r w:rsidRPr="00B37EE4">
              <w:t xml:space="preserve"> удовлетворенности граждан качеством предоставления муниципальных услуг в сфере архивного дела </w:t>
            </w:r>
            <w:r w:rsidR="00BD679F" w:rsidRPr="00BD679F">
              <w:t>-</w:t>
            </w:r>
            <w:r w:rsidRPr="00B37EE4">
              <w:t xml:space="preserve"> не менее 90 %</w:t>
            </w:r>
          </w:p>
        </w:tc>
        <w:tc>
          <w:tcPr>
            <w:tcW w:w="1590" w:type="dxa"/>
          </w:tcPr>
          <w:p w:rsidR="00212E26" w:rsidRPr="00B37EE4" w:rsidRDefault="00212E26" w:rsidP="00212E26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</w:t>
            </w:r>
          </w:p>
        </w:tc>
        <w:tc>
          <w:tcPr>
            <w:tcW w:w="1955" w:type="dxa"/>
          </w:tcPr>
          <w:p w:rsidR="00212E26" w:rsidRPr="00B37EE4" w:rsidRDefault="00791F14" w:rsidP="00791F14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="00212E26" w:rsidRPr="00B37EE4">
              <w:t xml:space="preserve"> течение года</w:t>
            </w:r>
          </w:p>
        </w:tc>
        <w:tc>
          <w:tcPr>
            <w:tcW w:w="1843" w:type="dxa"/>
          </w:tcPr>
          <w:p w:rsidR="00212E26" w:rsidRDefault="001F5AC6" w:rsidP="001F5AC6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212E26" w:rsidRPr="00630341" w:rsidTr="000714A1">
        <w:tc>
          <w:tcPr>
            <w:tcW w:w="875" w:type="dxa"/>
          </w:tcPr>
          <w:p w:rsidR="00212E26" w:rsidRPr="00B37EE4" w:rsidRDefault="00212E26" w:rsidP="00791F14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1.</w:t>
            </w:r>
            <w:r w:rsidR="00791F14">
              <w:t>2</w:t>
            </w:r>
            <w:r w:rsidRPr="00B37EE4">
              <w:t>.2</w:t>
            </w:r>
          </w:p>
        </w:tc>
        <w:tc>
          <w:tcPr>
            <w:tcW w:w="3626" w:type="dxa"/>
          </w:tcPr>
          <w:p w:rsidR="00212E26" w:rsidRDefault="00212E26" w:rsidP="00212E26">
            <w:pPr>
              <w:tabs>
                <w:tab w:val="left" w:pos="5040"/>
                <w:tab w:val="left" w:pos="5580"/>
              </w:tabs>
            </w:pPr>
            <w:r w:rsidRPr="00B37EE4">
              <w:t xml:space="preserve">проведение мониторинга качества предоставления муниципальных услуг </w:t>
            </w:r>
          </w:p>
          <w:p w:rsidR="00791F14" w:rsidRDefault="000543C0" w:rsidP="00212E26">
            <w:pPr>
              <w:tabs>
                <w:tab w:val="left" w:pos="5040"/>
                <w:tab w:val="left" w:pos="5580"/>
              </w:tabs>
            </w:pPr>
            <w:r>
              <w:t>с учё</w:t>
            </w:r>
            <w:r w:rsidR="00212E26" w:rsidRPr="00B37EE4">
              <w:t>том Порядка,</w:t>
            </w:r>
          </w:p>
          <w:p w:rsidR="00791F14" w:rsidRDefault="000543C0" w:rsidP="00212E26">
            <w:pPr>
              <w:tabs>
                <w:tab w:val="left" w:pos="5040"/>
                <w:tab w:val="left" w:pos="5580"/>
              </w:tabs>
            </w:pPr>
            <w:r>
              <w:t>утверждё</w:t>
            </w:r>
            <w:r w:rsidR="00212E26" w:rsidRPr="00B37EE4">
              <w:t>нного постановлением Правительства Свердловской области от 29.01.2013</w:t>
            </w:r>
            <w:r w:rsidR="00791F14">
              <w:t xml:space="preserve"> года </w:t>
            </w:r>
          </w:p>
          <w:p w:rsidR="00212E26" w:rsidRDefault="00212E26" w:rsidP="00212E26">
            <w:pPr>
              <w:tabs>
                <w:tab w:val="left" w:pos="5040"/>
                <w:tab w:val="left" w:pos="5580"/>
              </w:tabs>
            </w:pPr>
            <w:r w:rsidRPr="00B37EE4">
              <w:t xml:space="preserve"> № 100-ПП «Об организации проведения мониторинга качества предоставления государственных и муниципальных услуг </w:t>
            </w:r>
          </w:p>
          <w:p w:rsidR="00212E26" w:rsidRPr="00B37EE4" w:rsidRDefault="00212E26" w:rsidP="00212E26">
            <w:pPr>
              <w:tabs>
                <w:tab w:val="left" w:pos="5040"/>
                <w:tab w:val="left" w:pos="5580"/>
              </w:tabs>
            </w:pPr>
            <w:r w:rsidRPr="00B37EE4">
              <w:t>в Свердловской области»</w:t>
            </w:r>
          </w:p>
        </w:tc>
        <w:tc>
          <w:tcPr>
            <w:tcW w:w="1590" w:type="dxa"/>
          </w:tcPr>
          <w:p w:rsidR="00212E26" w:rsidRPr="00B37EE4" w:rsidRDefault="00212E26" w:rsidP="00212E26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4</w:t>
            </w:r>
          </w:p>
        </w:tc>
        <w:tc>
          <w:tcPr>
            <w:tcW w:w="1955" w:type="dxa"/>
          </w:tcPr>
          <w:p w:rsidR="00212E26" w:rsidRPr="00B37EE4" w:rsidRDefault="00791F14" w:rsidP="00791F14">
            <w:pPr>
              <w:tabs>
                <w:tab w:val="left" w:pos="5040"/>
                <w:tab w:val="left" w:pos="5580"/>
              </w:tabs>
              <w:jc w:val="center"/>
            </w:pPr>
            <w:r>
              <w:t>е</w:t>
            </w:r>
            <w:r w:rsidR="00212E26" w:rsidRPr="00B37EE4">
              <w:t>жеквартально</w:t>
            </w:r>
          </w:p>
        </w:tc>
        <w:tc>
          <w:tcPr>
            <w:tcW w:w="1843" w:type="dxa"/>
          </w:tcPr>
          <w:p w:rsidR="00212E26" w:rsidRDefault="001F5AC6" w:rsidP="001F5AC6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212E26" w:rsidRPr="00630341" w:rsidTr="000714A1">
        <w:tc>
          <w:tcPr>
            <w:tcW w:w="875" w:type="dxa"/>
          </w:tcPr>
          <w:p w:rsidR="00212E26" w:rsidRPr="00B37EE4" w:rsidRDefault="00212E26" w:rsidP="00791F14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1.</w:t>
            </w:r>
            <w:r w:rsidR="00791F14">
              <w:t>2</w:t>
            </w:r>
            <w:r w:rsidRPr="00B37EE4">
              <w:t>.3</w:t>
            </w:r>
          </w:p>
        </w:tc>
        <w:tc>
          <w:tcPr>
            <w:tcW w:w="3626" w:type="dxa"/>
          </w:tcPr>
          <w:p w:rsidR="00BD679F" w:rsidRDefault="000543C0" w:rsidP="00791F14">
            <w:pPr>
              <w:tabs>
                <w:tab w:val="left" w:pos="5040"/>
                <w:tab w:val="left" w:pos="5580"/>
              </w:tabs>
            </w:pPr>
            <w:r>
              <w:t>размещение отчё</w:t>
            </w:r>
            <w:r w:rsidR="00212E26" w:rsidRPr="00B37EE4">
              <w:t xml:space="preserve">тности </w:t>
            </w:r>
          </w:p>
          <w:p w:rsidR="00212E26" w:rsidRPr="00B37EE4" w:rsidRDefault="00212E26" w:rsidP="00791F14">
            <w:pPr>
              <w:tabs>
                <w:tab w:val="left" w:pos="5040"/>
                <w:tab w:val="left" w:pos="5580"/>
              </w:tabs>
            </w:pPr>
            <w:r w:rsidRPr="00B37EE4">
              <w:t>о результатах мониторинга качества предоставления муниципальных услуг в сфере архивного дела на официальн</w:t>
            </w:r>
            <w:r w:rsidR="00791F14">
              <w:t>ых</w:t>
            </w:r>
            <w:r w:rsidRPr="00B37EE4">
              <w:t xml:space="preserve"> сайт</w:t>
            </w:r>
            <w:r w:rsidR="00791F14">
              <w:t>ах</w:t>
            </w:r>
            <w:r w:rsidRPr="00B37EE4">
              <w:t xml:space="preserve"> </w:t>
            </w:r>
            <w:r w:rsidR="00791F14">
              <w:t>администрации и муниципального архива</w:t>
            </w:r>
          </w:p>
        </w:tc>
        <w:tc>
          <w:tcPr>
            <w:tcW w:w="1590" w:type="dxa"/>
          </w:tcPr>
          <w:p w:rsidR="00212E26" w:rsidRPr="00B37EE4" w:rsidRDefault="00212E26" w:rsidP="00212E26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4</w:t>
            </w:r>
          </w:p>
        </w:tc>
        <w:tc>
          <w:tcPr>
            <w:tcW w:w="1955" w:type="dxa"/>
          </w:tcPr>
          <w:p w:rsidR="00212E26" w:rsidRPr="00B37EE4" w:rsidRDefault="00791F14" w:rsidP="00791F14">
            <w:pPr>
              <w:tabs>
                <w:tab w:val="left" w:pos="5040"/>
                <w:tab w:val="left" w:pos="5580"/>
              </w:tabs>
              <w:jc w:val="center"/>
            </w:pPr>
            <w:r>
              <w:t>е</w:t>
            </w:r>
            <w:r w:rsidR="00212E26" w:rsidRPr="00B37EE4">
              <w:t>жеквартально</w:t>
            </w:r>
          </w:p>
        </w:tc>
        <w:tc>
          <w:tcPr>
            <w:tcW w:w="1843" w:type="dxa"/>
          </w:tcPr>
          <w:p w:rsidR="00212E26" w:rsidRPr="00B37EE4" w:rsidRDefault="001F5AC6" w:rsidP="001F5AC6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212E26" w:rsidRPr="00630341" w:rsidTr="000714A1">
        <w:tc>
          <w:tcPr>
            <w:tcW w:w="875" w:type="dxa"/>
          </w:tcPr>
          <w:p w:rsidR="00212E26" w:rsidRPr="00B37EE4" w:rsidRDefault="00212E26" w:rsidP="00791F14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1.</w:t>
            </w:r>
            <w:r w:rsidR="00791F14">
              <w:t>2</w:t>
            </w:r>
            <w:r w:rsidRPr="00B37EE4">
              <w:t>.4</w:t>
            </w:r>
          </w:p>
        </w:tc>
        <w:tc>
          <w:tcPr>
            <w:tcW w:w="3626" w:type="dxa"/>
          </w:tcPr>
          <w:p w:rsidR="00BD679F" w:rsidRDefault="00212E26" w:rsidP="00791F14">
            <w:pPr>
              <w:tabs>
                <w:tab w:val="left" w:pos="5040"/>
                <w:tab w:val="left" w:pos="5580"/>
              </w:tabs>
            </w:pPr>
            <w:r w:rsidRPr="00B37EE4">
              <w:t>с</w:t>
            </w:r>
            <w:r w:rsidR="00791F14">
              <w:t>облюдение норм</w:t>
            </w:r>
            <w:r w:rsidRPr="00B37EE4">
              <w:t xml:space="preserve"> </w:t>
            </w:r>
            <w:r w:rsidR="00791F14">
              <w:t>Ф</w:t>
            </w:r>
            <w:r w:rsidRPr="00B37EE4">
              <w:t>едерального закона от 22</w:t>
            </w:r>
            <w:r w:rsidR="00791F14">
              <w:t>.10.</w:t>
            </w:r>
            <w:r w:rsidRPr="00B37EE4">
              <w:t xml:space="preserve">2013 года </w:t>
            </w:r>
          </w:p>
          <w:p w:rsidR="00791F14" w:rsidRDefault="00212E26" w:rsidP="00791F14">
            <w:pPr>
              <w:tabs>
                <w:tab w:val="left" w:pos="5040"/>
                <w:tab w:val="left" w:pos="5580"/>
              </w:tabs>
            </w:pPr>
            <w:r w:rsidRPr="00B37EE4">
              <w:t>№ 284-</w:t>
            </w:r>
            <w:proofErr w:type="gramStart"/>
            <w:r w:rsidR="00791F14">
              <w:t>Ф</w:t>
            </w:r>
            <w:r w:rsidRPr="00B37EE4">
              <w:t xml:space="preserve">З </w:t>
            </w:r>
            <w:r w:rsidR="00791F14">
              <w:t xml:space="preserve"> </w:t>
            </w:r>
            <w:r w:rsidRPr="00B37EE4">
              <w:t>«</w:t>
            </w:r>
            <w:proofErr w:type="gramEnd"/>
            <w:r w:rsidRPr="00B37EE4">
              <w:t xml:space="preserve">О внесении изменений в отдельные законодательные акты Российской Федерации </w:t>
            </w:r>
          </w:p>
          <w:p w:rsidR="00AE50DB" w:rsidRDefault="00212E26" w:rsidP="001F5AC6">
            <w:pPr>
              <w:tabs>
                <w:tab w:val="left" w:pos="5040"/>
                <w:tab w:val="left" w:pos="5580"/>
              </w:tabs>
            </w:pPr>
            <w:r w:rsidRPr="00B37EE4">
              <w:t>в части определения полномочий и 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 при оказании муниципальных услуг в сфере архивного дела</w:t>
            </w:r>
          </w:p>
          <w:p w:rsidR="001F5AC6" w:rsidRPr="00B37EE4" w:rsidRDefault="001F5AC6" w:rsidP="001F5AC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590" w:type="dxa"/>
          </w:tcPr>
          <w:p w:rsidR="00212E26" w:rsidRPr="00B37EE4" w:rsidRDefault="00212E26" w:rsidP="00212E26">
            <w:pPr>
              <w:tabs>
                <w:tab w:val="left" w:pos="5040"/>
                <w:tab w:val="left" w:pos="5580"/>
              </w:tabs>
              <w:jc w:val="center"/>
            </w:pPr>
            <w:r w:rsidRPr="00B37EE4">
              <w:t>1</w:t>
            </w:r>
          </w:p>
        </w:tc>
        <w:tc>
          <w:tcPr>
            <w:tcW w:w="1955" w:type="dxa"/>
          </w:tcPr>
          <w:p w:rsidR="00212E26" w:rsidRPr="00B37EE4" w:rsidRDefault="00791F14" w:rsidP="00791F14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="00212E26" w:rsidRPr="00B37EE4">
              <w:t xml:space="preserve"> течение года</w:t>
            </w:r>
          </w:p>
        </w:tc>
        <w:tc>
          <w:tcPr>
            <w:tcW w:w="1843" w:type="dxa"/>
          </w:tcPr>
          <w:p w:rsidR="00212E26" w:rsidRPr="00B37EE4" w:rsidRDefault="001F5AC6" w:rsidP="001F5AC6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791F14" w:rsidRPr="00630341" w:rsidTr="000714A1">
        <w:tc>
          <w:tcPr>
            <w:tcW w:w="875" w:type="dxa"/>
          </w:tcPr>
          <w:p w:rsidR="00791F14" w:rsidRDefault="00791F14" w:rsidP="00791F14">
            <w:pPr>
              <w:jc w:val="center"/>
            </w:pPr>
            <w:r>
              <w:t>1.3</w:t>
            </w:r>
          </w:p>
        </w:tc>
        <w:tc>
          <w:tcPr>
            <w:tcW w:w="3626" w:type="dxa"/>
          </w:tcPr>
          <w:p w:rsidR="00791F14" w:rsidRDefault="00791F14" w:rsidP="00791F14">
            <w:pPr>
              <w:tabs>
                <w:tab w:val="left" w:pos="720"/>
              </w:tabs>
            </w:pPr>
            <w:r>
              <w:t>П</w:t>
            </w:r>
            <w:r w:rsidRPr="00FC4EC6">
              <w:t xml:space="preserve">оддержание в актуальном состоянии сведений </w:t>
            </w:r>
          </w:p>
          <w:p w:rsidR="00861BBF" w:rsidRDefault="00791F14" w:rsidP="00791F14">
            <w:pPr>
              <w:tabs>
                <w:tab w:val="left" w:pos="720"/>
              </w:tabs>
            </w:pPr>
            <w:r w:rsidRPr="00FC4EC6">
              <w:t>о муниципальном архив</w:t>
            </w:r>
            <w:r w:rsidR="00861BBF">
              <w:t>е</w:t>
            </w:r>
            <w:r w:rsidRPr="00FC4EC6">
              <w:t xml:space="preserve"> </w:t>
            </w:r>
          </w:p>
          <w:p w:rsidR="00861BBF" w:rsidRDefault="00791F14" w:rsidP="00791F14">
            <w:pPr>
              <w:tabs>
                <w:tab w:val="left" w:pos="720"/>
              </w:tabs>
            </w:pPr>
            <w:r w:rsidRPr="00FC4EC6">
              <w:lastRenderedPageBreak/>
              <w:t xml:space="preserve">на «Официальном сайте Российской Федерации </w:t>
            </w:r>
          </w:p>
          <w:p w:rsidR="00791F14" w:rsidRDefault="00791F14" w:rsidP="00791F14">
            <w:pPr>
              <w:tabs>
                <w:tab w:val="left" w:pos="720"/>
              </w:tabs>
            </w:pPr>
            <w:r w:rsidRPr="00FC4EC6">
              <w:t xml:space="preserve">для размещения информации </w:t>
            </w:r>
          </w:p>
          <w:p w:rsidR="00791F14" w:rsidRPr="00FC4EC6" w:rsidRDefault="00791F14" w:rsidP="00791F14">
            <w:pPr>
              <w:tabs>
                <w:tab w:val="left" w:pos="720"/>
              </w:tabs>
            </w:pPr>
            <w:r w:rsidRPr="00FC4EC6">
              <w:t xml:space="preserve">о государственных (муниципальных) учреждениях» по адресу: </w:t>
            </w:r>
            <w:hyperlink r:id="rId9" w:history="1">
              <w:r w:rsidRPr="00AA54C2">
                <w:rPr>
                  <w:rStyle w:val="a4"/>
                  <w:color w:val="auto"/>
                  <w:u w:val="none"/>
                </w:rPr>
                <w:t>http://www.bus.gov.ru/</w:t>
              </w:r>
            </w:hyperlink>
          </w:p>
        </w:tc>
        <w:tc>
          <w:tcPr>
            <w:tcW w:w="1590" w:type="dxa"/>
          </w:tcPr>
          <w:p w:rsidR="00791F14" w:rsidRDefault="00791F14" w:rsidP="00791F14">
            <w:pPr>
              <w:jc w:val="center"/>
            </w:pPr>
            <w:r>
              <w:lastRenderedPageBreak/>
              <w:t>1</w:t>
            </w:r>
          </w:p>
        </w:tc>
        <w:tc>
          <w:tcPr>
            <w:tcW w:w="1955" w:type="dxa"/>
          </w:tcPr>
          <w:p w:rsidR="00791F14" w:rsidRDefault="00791F14" w:rsidP="00791F14">
            <w:pPr>
              <w:jc w:val="center"/>
            </w:pPr>
            <w:r>
              <w:t>в течение года</w:t>
            </w:r>
            <w:r w:rsidR="001F7C95">
              <w:t>,</w:t>
            </w:r>
          </w:p>
          <w:p w:rsidR="001F7C95" w:rsidRPr="00630341" w:rsidRDefault="001F7C95" w:rsidP="00791F14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791F14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DD3BF3" w:rsidRPr="00630341" w:rsidTr="000714A1">
        <w:tc>
          <w:tcPr>
            <w:tcW w:w="875" w:type="dxa"/>
          </w:tcPr>
          <w:p w:rsidR="00DD3BF3" w:rsidRPr="00630341" w:rsidRDefault="00791F14" w:rsidP="00791F14">
            <w:pPr>
              <w:spacing w:line="276" w:lineRule="auto"/>
              <w:jc w:val="center"/>
            </w:pPr>
            <w:r>
              <w:lastRenderedPageBreak/>
              <w:t>1.4</w:t>
            </w:r>
          </w:p>
        </w:tc>
        <w:tc>
          <w:tcPr>
            <w:tcW w:w="3626" w:type="dxa"/>
          </w:tcPr>
          <w:p w:rsidR="003A2E40" w:rsidRPr="00791F14" w:rsidRDefault="00DD3BF3" w:rsidP="00791F14">
            <w:pPr>
              <w:pStyle w:val="af9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1E4475">
              <w:rPr>
                <w:sz w:val="24"/>
                <w:szCs w:val="24"/>
              </w:rPr>
              <w:t>Разработка программ</w:t>
            </w:r>
            <w:r w:rsidR="006256C3" w:rsidRPr="001E4475">
              <w:rPr>
                <w:sz w:val="24"/>
                <w:szCs w:val="24"/>
              </w:rPr>
              <w:t>ы</w:t>
            </w:r>
            <w:r w:rsidRPr="001E4475">
              <w:rPr>
                <w:sz w:val="24"/>
                <w:szCs w:val="24"/>
              </w:rPr>
              <w:t xml:space="preserve"> развития в сфере архивного дела</w:t>
            </w:r>
            <w:r w:rsidR="00AA3185">
              <w:rPr>
                <w:sz w:val="24"/>
                <w:szCs w:val="24"/>
              </w:rPr>
              <w:t>, путё</w:t>
            </w:r>
            <w:r w:rsidR="00791F14">
              <w:rPr>
                <w:sz w:val="24"/>
                <w:szCs w:val="24"/>
              </w:rPr>
              <w:t xml:space="preserve">м внесения </w:t>
            </w:r>
            <w:r w:rsidR="003A2E40" w:rsidRPr="00791F14">
              <w:rPr>
                <w:bCs/>
                <w:iCs/>
                <w:color w:val="000000" w:themeColor="text1"/>
                <w:sz w:val="24"/>
                <w:szCs w:val="24"/>
              </w:rPr>
              <w:t xml:space="preserve">изменений </w:t>
            </w:r>
          </w:p>
          <w:p w:rsidR="003A2E40" w:rsidRDefault="003A2E40" w:rsidP="003A2E40">
            <w:r w:rsidRPr="003A2E40">
              <w:rPr>
                <w:bCs/>
                <w:iCs/>
                <w:color w:val="000000" w:themeColor="text1"/>
              </w:rPr>
              <w:t xml:space="preserve">в постановление главы городского округа Рефтинский от 31.12.2013 года № </w:t>
            </w:r>
            <w:r w:rsidRPr="003A2E40">
              <w:t xml:space="preserve">1291 </w:t>
            </w:r>
          </w:p>
          <w:p w:rsidR="00791F14" w:rsidRDefault="003A2E40" w:rsidP="003A2E40">
            <w:pPr>
              <w:rPr>
                <w:bCs/>
              </w:rPr>
            </w:pPr>
            <w:r w:rsidRPr="003A2E40">
              <w:t xml:space="preserve">«Об утверждении </w:t>
            </w:r>
            <w:r w:rsidRPr="003A2E40">
              <w:rPr>
                <w:bCs/>
                <w:iCs/>
                <w:color w:val="000000" w:themeColor="text1"/>
              </w:rPr>
              <w:t>Муниципальной</w:t>
            </w:r>
            <w:r w:rsidRPr="003A2E40">
              <w:rPr>
                <w:bCs/>
              </w:rPr>
              <w:t xml:space="preserve"> программы «Обеспечение деятельности </w:t>
            </w:r>
          </w:p>
          <w:p w:rsidR="003A2E40" w:rsidRDefault="003A2E40" w:rsidP="003A2E40">
            <w:pPr>
              <w:rPr>
                <w:bCs/>
              </w:rPr>
            </w:pPr>
            <w:r w:rsidRPr="003A2E40">
              <w:rPr>
                <w:bCs/>
              </w:rPr>
              <w:t>по комплектованию, учёту, хранению и использованию архивных документов, находящихся в государственной и муниципальной собственности городского округа Рефтинский» до 202</w:t>
            </w:r>
            <w:r w:rsidR="00AA3185">
              <w:rPr>
                <w:bCs/>
              </w:rPr>
              <w:t>4</w:t>
            </w:r>
            <w:r w:rsidRPr="003A2E40">
              <w:rPr>
                <w:bCs/>
              </w:rPr>
              <w:t xml:space="preserve"> </w:t>
            </w:r>
            <w:proofErr w:type="gramStart"/>
            <w:r w:rsidRPr="003A2E40">
              <w:rPr>
                <w:bCs/>
              </w:rPr>
              <w:t xml:space="preserve">года» </w:t>
            </w:r>
            <w:r w:rsidR="00791F14">
              <w:rPr>
                <w:bCs/>
              </w:rPr>
              <w:t xml:space="preserve"> </w:t>
            </w:r>
            <w:r w:rsidRPr="003A2E40">
              <w:rPr>
                <w:bCs/>
              </w:rPr>
              <w:t>(</w:t>
            </w:r>
            <w:proofErr w:type="gramEnd"/>
            <w:r w:rsidRPr="003A2E40">
              <w:rPr>
                <w:bCs/>
              </w:rPr>
              <w:t xml:space="preserve">в редакции </w:t>
            </w:r>
          </w:p>
          <w:p w:rsidR="00213512" w:rsidRPr="003A2E40" w:rsidRDefault="003A2E40" w:rsidP="00181B28">
            <w:r w:rsidRPr="003A2E40">
              <w:rPr>
                <w:bCs/>
              </w:rPr>
              <w:t xml:space="preserve">от </w:t>
            </w:r>
            <w:r w:rsidR="00181B28">
              <w:rPr>
                <w:bCs/>
              </w:rPr>
              <w:t>29</w:t>
            </w:r>
            <w:r w:rsidRPr="003A2E40">
              <w:rPr>
                <w:bCs/>
              </w:rPr>
              <w:t>.</w:t>
            </w:r>
            <w:r w:rsidR="00181B28">
              <w:rPr>
                <w:bCs/>
              </w:rPr>
              <w:t>03</w:t>
            </w:r>
            <w:r w:rsidRPr="003A2E40">
              <w:rPr>
                <w:bCs/>
              </w:rPr>
              <w:t>.201</w:t>
            </w:r>
            <w:r w:rsidR="00181B28">
              <w:rPr>
                <w:bCs/>
              </w:rPr>
              <w:t>8</w:t>
            </w:r>
            <w:r w:rsidRPr="003A2E40">
              <w:rPr>
                <w:bCs/>
              </w:rPr>
              <w:t xml:space="preserve"> года)</w:t>
            </w:r>
            <w:r>
              <w:rPr>
                <w:bCs/>
              </w:rPr>
              <w:t>»</w:t>
            </w:r>
          </w:p>
        </w:tc>
        <w:tc>
          <w:tcPr>
            <w:tcW w:w="1590" w:type="dxa"/>
          </w:tcPr>
          <w:p w:rsidR="00DD3BF3" w:rsidRPr="00630341" w:rsidRDefault="00DD3BF3" w:rsidP="007F19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DD3BF3" w:rsidRPr="00630341" w:rsidRDefault="00492257" w:rsidP="007F19C1">
            <w:pPr>
              <w:spacing w:line="276" w:lineRule="auto"/>
              <w:jc w:val="center"/>
            </w:pPr>
            <w:r>
              <w:rPr>
                <w:color w:val="auto"/>
                <w:lang w:val="en-US"/>
              </w:rPr>
              <w:t xml:space="preserve"> </w:t>
            </w:r>
            <w:r w:rsidRPr="00B02FE9">
              <w:rPr>
                <w:color w:val="auto"/>
                <w:lang w:val="en-US"/>
              </w:rPr>
              <w:t xml:space="preserve">I </w:t>
            </w:r>
            <w:r w:rsidRPr="00B02FE9">
              <w:rPr>
                <w:color w:val="auto"/>
              </w:rPr>
              <w:t>квартал</w:t>
            </w:r>
          </w:p>
        </w:tc>
        <w:tc>
          <w:tcPr>
            <w:tcW w:w="1843" w:type="dxa"/>
          </w:tcPr>
          <w:p w:rsidR="00DD3BF3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3422D" w:rsidRPr="00630341" w:rsidTr="000714A1">
        <w:tc>
          <w:tcPr>
            <w:tcW w:w="875" w:type="dxa"/>
          </w:tcPr>
          <w:p w:rsidR="0083422D" w:rsidRPr="000D6D1E" w:rsidRDefault="0083422D" w:rsidP="000B194C">
            <w:pPr>
              <w:spacing w:line="276" w:lineRule="auto"/>
              <w:jc w:val="center"/>
            </w:pPr>
            <w:r w:rsidRPr="000D6D1E">
              <w:t>1.</w:t>
            </w:r>
            <w:r w:rsidR="000B194C">
              <w:t>5</w:t>
            </w:r>
          </w:p>
        </w:tc>
        <w:tc>
          <w:tcPr>
            <w:tcW w:w="3626" w:type="dxa"/>
          </w:tcPr>
          <w:p w:rsidR="0083422D" w:rsidRPr="000D6D1E" w:rsidRDefault="0083422D" w:rsidP="00CA0EE3">
            <w:r w:rsidRPr="000D6D1E">
              <w:t xml:space="preserve">Внедрение правил, инструкций, методических пособий </w:t>
            </w:r>
          </w:p>
          <w:p w:rsidR="00213512" w:rsidRPr="00F219D4" w:rsidRDefault="0083422D" w:rsidP="00492257">
            <w:pPr>
              <w:ind w:right="-138"/>
            </w:pPr>
            <w:proofErr w:type="spellStart"/>
            <w:r w:rsidRPr="000D6D1E">
              <w:t>Росархива</w:t>
            </w:r>
            <w:proofErr w:type="spellEnd"/>
            <w:r w:rsidRPr="000D6D1E">
              <w:t xml:space="preserve"> и Управления архивами</w:t>
            </w:r>
            <w:r w:rsidR="00791F14">
              <w:t xml:space="preserve"> Свердловской </w:t>
            </w:r>
            <w:r w:rsidR="00492257">
              <w:t>о</w:t>
            </w:r>
            <w:r w:rsidR="00791F14">
              <w:t>бласти</w:t>
            </w:r>
            <w:r w:rsidRPr="000D6D1E">
              <w:t>:</w:t>
            </w:r>
          </w:p>
        </w:tc>
        <w:tc>
          <w:tcPr>
            <w:tcW w:w="1590" w:type="dxa"/>
          </w:tcPr>
          <w:p w:rsidR="0083422D" w:rsidRPr="000D6D1E" w:rsidRDefault="00ED4A0E" w:rsidP="00CA0EE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955" w:type="dxa"/>
          </w:tcPr>
          <w:p w:rsidR="0083422D" w:rsidRPr="000D6D1E" w:rsidRDefault="0083422D" w:rsidP="00CA0EE3">
            <w:pPr>
              <w:spacing w:line="276" w:lineRule="auto"/>
              <w:jc w:val="center"/>
            </w:pPr>
            <w:r w:rsidRPr="000D6D1E">
              <w:t>в течение года</w:t>
            </w:r>
          </w:p>
        </w:tc>
        <w:tc>
          <w:tcPr>
            <w:tcW w:w="1843" w:type="dxa"/>
          </w:tcPr>
          <w:p w:rsidR="0083422D" w:rsidRPr="000D6D1E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3A2E40" w:rsidRPr="00630341" w:rsidTr="000714A1">
        <w:tc>
          <w:tcPr>
            <w:tcW w:w="875" w:type="dxa"/>
          </w:tcPr>
          <w:p w:rsidR="003A2E40" w:rsidRDefault="003A2E40" w:rsidP="000B194C">
            <w:pPr>
              <w:jc w:val="center"/>
            </w:pPr>
            <w:r>
              <w:t>1.</w:t>
            </w:r>
            <w:r w:rsidR="000B194C">
              <w:t>5</w:t>
            </w:r>
            <w:r>
              <w:t>.1</w:t>
            </w:r>
          </w:p>
        </w:tc>
        <w:tc>
          <w:tcPr>
            <w:tcW w:w="3626" w:type="dxa"/>
          </w:tcPr>
          <w:p w:rsidR="00BD679F" w:rsidRDefault="003A2E40" w:rsidP="00BD679F">
            <w:pPr>
              <w:ind w:right="-138"/>
            </w:pPr>
            <w:r w:rsidRPr="00041F68">
              <w:t>Правил организации хранения, комплектования, уч</w:t>
            </w:r>
            <w:r w:rsidR="000543C0">
              <w:t>ё</w:t>
            </w:r>
            <w:r w:rsidRPr="00041F68">
              <w:t>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самоуправления,</w:t>
            </w:r>
            <w:r w:rsidR="00BD679F" w:rsidRPr="00BD679F">
              <w:t xml:space="preserve"> </w:t>
            </w:r>
            <w:r w:rsidRPr="00041F68">
              <w:t xml:space="preserve">утвержденных приказом Министерства </w:t>
            </w:r>
          </w:p>
          <w:p w:rsidR="003A2E40" w:rsidRPr="00345A98" w:rsidRDefault="003A2E40" w:rsidP="00BD679F">
            <w:pPr>
              <w:ind w:right="-138"/>
            </w:pPr>
            <w:r w:rsidRPr="00041F68">
              <w:t xml:space="preserve">культуры Российской </w:t>
            </w:r>
            <w:r w:rsidR="00BD679F">
              <w:t>Ф</w:t>
            </w:r>
            <w:r w:rsidRPr="00041F68">
              <w:t xml:space="preserve">едерации от 31.03.2015 </w:t>
            </w:r>
            <w:r w:rsidR="00BD679F">
              <w:t xml:space="preserve">года </w:t>
            </w:r>
            <w:r w:rsidRPr="00041F68">
              <w:t>№ 526</w:t>
            </w:r>
          </w:p>
        </w:tc>
        <w:tc>
          <w:tcPr>
            <w:tcW w:w="1590" w:type="dxa"/>
          </w:tcPr>
          <w:p w:rsidR="003A2E40" w:rsidRDefault="003A2E40" w:rsidP="003A2E40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A2E40" w:rsidRPr="00630341" w:rsidRDefault="003A2E40" w:rsidP="003A2E40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3A2E40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3A2E40" w:rsidRPr="00630341" w:rsidTr="000714A1">
        <w:tc>
          <w:tcPr>
            <w:tcW w:w="875" w:type="dxa"/>
          </w:tcPr>
          <w:p w:rsidR="003A2E40" w:rsidRPr="0047034E" w:rsidRDefault="003A2E40" w:rsidP="000B194C">
            <w:pPr>
              <w:jc w:val="center"/>
            </w:pPr>
            <w:r w:rsidRPr="0047034E">
              <w:t>1.</w:t>
            </w:r>
            <w:r w:rsidR="000B194C" w:rsidRPr="0047034E">
              <w:t>5</w:t>
            </w:r>
            <w:r w:rsidRPr="0047034E">
              <w:t>.2</w:t>
            </w:r>
          </w:p>
        </w:tc>
        <w:tc>
          <w:tcPr>
            <w:tcW w:w="3626" w:type="dxa"/>
          </w:tcPr>
          <w:p w:rsidR="0047034E" w:rsidRPr="0047034E" w:rsidRDefault="0047034E" w:rsidP="000B194C">
            <w:r w:rsidRPr="0047034E">
              <w:t>Примерного положения</w:t>
            </w:r>
          </w:p>
          <w:p w:rsidR="0047034E" w:rsidRPr="0047034E" w:rsidRDefault="0047034E" w:rsidP="000B194C">
            <w:r w:rsidRPr="0047034E">
              <w:t xml:space="preserve">об архиве организации, утвержденного приказом </w:t>
            </w:r>
            <w:proofErr w:type="spellStart"/>
            <w:r w:rsidRPr="0047034E">
              <w:t>Росархива</w:t>
            </w:r>
            <w:proofErr w:type="spellEnd"/>
            <w:r w:rsidRPr="0047034E">
              <w:t xml:space="preserve"> от 11.04.2018 </w:t>
            </w:r>
            <w:r>
              <w:t>года</w:t>
            </w:r>
          </w:p>
          <w:p w:rsidR="003A2E40" w:rsidRPr="0047034E" w:rsidRDefault="0047034E" w:rsidP="000B194C">
            <w:r w:rsidRPr="0047034E">
              <w:t>№ 42</w:t>
            </w:r>
            <w:r w:rsidR="003A2E40" w:rsidRPr="0047034E">
              <w:t xml:space="preserve"> </w:t>
            </w:r>
          </w:p>
        </w:tc>
        <w:tc>
          <w:tcPr>
            <w:tcW w:w="1590" w:type="dxa"/>
          </w:tcPr>
          <w:p w:rsidR="003A2E40" w:rsidRPr="00630341" w:rsidRDefault="003A2E40" w:rsidP="003A2E40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A2E40" w:rsidRPr="00630341" w:rsidRDefault="003A2E40" w:rsidP="003A2E40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3A2E40" w:rsidRDefault="001F5AC6" w:rsidP="001F5AC6">
            <w:pPr>
              <w:jc w:val="center"/>
            </w:pPr>
            <w:r>
              <w:t>Заведующий</w:t>
            </w:r>
          </w:p>
        </w:tc>
      </w:tr>
      <w:tr w:rsidR="003A2E40" w:rsidRPr="00630341" w:rsidTr="000714A1">
        <w:tc>
          <w:tcPr>
            <w:tcW w:w="875" w:type="dxa"/>
          </w:tcPr>
          <w:p w:rsidR="003A2E40" w:rsidRPr="0047034E" w:rsidRDefault="003A2E40" w:rsidP="000B194C">
            <w:pPr>
              <w:jc w:val="center"/>
            </w:pPr>
            <w:r w:rsidRPr="0047034E">
              <w:t>1.</w:t>
            </w:r>
            <w:r w:rsidR="000B194C" w:rsidRPr="0047034E">
              <w:t>5</w:t>
            </w:r>
            <w:r w:rsidRPr="0047034E">
              <w:t>.3</w:t>
            </w:r>
          </w:p>
        </w:tc>
        <w:tc>
          <w:tcPr>
            <w:tcW w:w="3626" w:type="dxa"/>
          </w:tcPr>
          <w:p w:rsidR="0047034E" w:rsidRPr="0047034E" w:rsidRDefault="0047034E" w:rsidP="000B194C">
            <w:r w:rsidRPr="0047034E">
              <w:t xml:space="preserve">Примерного положения </w:t>
            </w:r>
          </w:p>
          <w:p w:rsidR="0047034E" w:rsidRDefault="0047034E" w:rsidP="000B194C">
            <w:r w:rsidRPr="0047034E">
              <w:t xml:space="preserve">об экспертной комиссии организации, утвержденного приказом </w:t>
            </w:r>
            <w:proofErr w:type="spellStart"/>
            <w:r w:rsidRPr="0047034E">
              <w:t>Росархива</w:t>
            </w:r>
            <w:proofErr w:type="spellEnd"/>
            <w:r w:rsidRPr="0047034E">
              <w:t xml:space="preserve"> </w:t>
            </w:r>
          </w:p>
          <w:p w:rsidR="003A2E40" w:rsidRPr="0047034E" w:rsidRDefault="0047034E" w:rsidP="0047034E">
            <w:r w:rsidRPr="0047034E">
              <w:t xml:space="preserve">от 11.04.2018 </w:t>
            </w:r>
            <w:r>
              <w:t xml:space="preserve">года </w:t>
            </w:r>
            <w:r w:rsidRPr="0047034E">
              <w:t>№ 43</w:t>
            </w:r>
          </w:p>
        </w:tc>
        <w:tc>
          <w:tcPr>
            <w:tcW w:w="1590" w:type="dxa"/>
          </w:tcPr>
          <w:p w:rsidR="003A2E40" w:rsidRPr="00630341" w:rsidRDefault="003A2E40" w:rsidP="003A2E40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A2E40" w:rsidRPr="00630341" w:rsidRDefault="003A2E40" w:rsidP="003A2E40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3A2E40" w:rsidRDefault="001F5AC6" w:rsidP="001F5AC6">
            <w:pPr>
              <w:jc w:val="center"/>
            </w:pPr>
            <w:r>
              <w:t>Заведующий</w:t>
            </w:r>
          </w:p>
        </w:tc>
      </w:tr>
      <w:tr w:rsidR="003A2E40" w:rsidRPr="00630341" w:rsidTr="000714A1">
        <w:tc>
          <w:tcPr>
            <w:tcW w:w="875" w:type="dxa"/>
          </w:tcPr>
          <w:p w:rsidR="003A2E40" w:rsidRPr="0047034E" w:rsidRDefault="003A2E40" w:rsidP="000B194C">
            <w:pPr>
              <w:jc w:val="center"/>
            </w:pPr>
            <w:r w:rsidRPr="0047034E">
              <w:t>1.</w:t>
            </w:r>
            <w:r w:rsidR="000B194C" w:rsidRPr="0047034E">
              <w:t>5</w:t>
            </w:r>
            <w:r w:rsidRPr="0047034E">
              <w:t>.4</w:t>
            </w:r>
          </w:p>
        </w:tc>
        <w:tc>
          <w:tcPr>
            <w:tcW w:w="3626" w:type="dxa"/>
          </w:tcPr>
          <w:p w:rsidR="0047034E" w:rsidRPr="0047034E" w:rsidRDefault="0047034E" w:rsidP="0047034E">
            <w:pPr>
              <w:tabs>
                <w:tab w:val="left" w:pos="720"/>
                <w:tab w:val="left" w:pos="1276"/>
              </w:tabs>
            </w:pPr>
            <w:r w:rsidRPr="0047034E">
              <w:t xml:space="preserve">Примерной инструкции по делопроизводству в государственных организациях, </w:t>
            </w:r>
            <w:r w:rsidRPr="0047034E">
              <w:lastRenderedPageBreak/>
              <w:t xml:space="preserve">утвержденной приказом </w:t>
            </w:r>
            <w:proofErr w:type="spellStart"/>
            <w:r w:rsidRPr="0047034E">
              <w:t>Росархива</w:t>
            </w:r>
            <w:proofErr w:type="spellEnd"/>
            <w:r w:rsidRPr="0047034E">
              <w:t xml:space="preserve"> от 11.04.2018 </w:t>
            </w:r>
            <w:r>
              <w:t xml:space="preserve">года </w:t>
            </w:r>
          </w:p>
          <w:p w:rsidR="003A2E40" w:rsidRPr="0047034E" w:rsidRDefault="0047034E" w:rsidP="0047034E">
            <w:pPr>
              <w:tabs>
                <w:tab w:val="left" w:pos="720"/>
                <w:tab w:val="left" w:pos="1276"/>
              </w:tabs>
            </w:pPr>
            <w:r w:rsidRPr="0047034E">
              <w:t>№ 44</w:t>
            </w:r>
          </w:p>
        </w:tc>
        <w:tc>
          <w:tcPr>
            <w:tcW w:w="1590" w:type="dxa"/>
          </w:tcPr>
          <w:p w:rsidR="003A2E40" w:rsidRPr="00630341" w:rsidRDefault="003A2E40" w:rsidP="003A2E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55" w:type="dxa"/>
          </w:tcPr>
          <w:p w:rsidR="003A2E40" w:rsidRPr="00630341" w:rsidRDefault="003A2E40" w:rsidP="003A2E40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3A2E40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3A2E40" w:rsidRPr="00630341" w:rsidTr="000714A1">
        <w:tc>
          <w:tcPr>
            <w:tcW w:w="875" w:type="dxa"/>
          </w:tcPr>
          <w:p w:rsidR="003A2E40" w:rsidRDefault="003A2E40" w:rsidP="000B194C">
            <w:pPr>
              <w:jc w:val="center"/>
            </w:pPr>
            <w:r>
              <w:lastRenderedPageBreak/>
              <w:t>1.</w:t>
            </w:r>
            <w:r w:rsidR="000B194C">
              <w:t>5</w:t>
            </w:r>
            <w:r>
              <w:t>.5</w:t>
            </w:r>
          </w:p>
        </w:tc>
        <w:tc>
          <w:tcPr>
            <w:tcW w:w="3626" w:type="dxa"/>
          </w:tcPr>
          <w:p w:rsidR="003A2E40" w:rsidRPr="00041F68" w:rsidRDefault="001F5AC6" w:rsidP="001F5AC6">
            <w:pPr>
              <w:tabs>
                <w:tab w:val="left" w:pos="720"/>
                <w:tab w:val="left" w:pos="1276"/>
              </w:tabs>
            </w:pPr>
            <w:r>
              <w:t>П</w:t>
            </w:r>
            <w:r w:rsidR="0047034E" w:rsidRPr="0047034E">
              <w:t>роекта Порядка признания документов Архивного фонда Российской Федерации находящимися в неудовлетворительном физическом состоянии в части, не противоречащей действующим нормативным правовым актам</w:t>
            </w:r>
          </w:p>
        </w:tc>
        <w:tc>
          <w:tcPr>
            <w:tcW w:w="1590" w:type="dxa"/>
          </w:tcPr>
          <w:p w:rsidR="003A2E40" w:rsidRPr="00630341" w:rsidRDefault="003A2E40" w:rsidP="003A2E40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A2E40" w:rsidRPr="00630341" w:rsidRDefault="003A2E40" w:rsidP="003A2E40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3A2E40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ED4A0E" w:rsidRPr="00630341" w:rsidTr="000714A1">
        <w:tc>
          <w:tcPr>
            <w:tcW w:w="875" w:type="dxa"/>
          </w:tcPr>
          <w:p w:rsidR="00ED4A0E" w:rsidRPr="00ED4A0E" w:rsidRDefault="00ED4A0E" w:rsidP="00ED4A0E">
            <w:pPr>
              <w:jc w:val="center"/>
            </w:pPr>
            <w:r w:rsidRPr="00ED4A0E">
              <w:t>1.5.6</w:t>
            </w:r>
          </w:p>
        </w:tc>
        <w:tc>
          <w:tcPr>
            <w:tcW w:w="3626" w:type="dxa"/>
          </w:tcPr>
          <w:p w:rsidR="00ED4A0E" w:rsidRPr="00ED4A0E" w:rsidRDefault="001F5AC6" w:rsidP="001F5AC6">
            <w:pPr>
              <w:tabs>
                <w:tab w:val="left" w:pos="720"/>
                <w:tab w:val="left" w:pos="1276"/>
              </w:tabs>
            </w:pPr>
            <w:r>
              <w:t>П</w:t>
            </w:r>
            <w:r w:rsidR="00ED4A0E" w:rsidRPr="00ED4A0E">
              <w:t>амятки «Исполнение запросов социально-правового характера в ГКУСО «Государственный архив документов по личному составу Свердловской области» (одобрено решением методической комиссии Управления архивами Свердловской области, протокол от 23.05.2018 № 3),</w:t>
            </w:r>
          </w:p>
        </w:tc>
        <w:tc>
          <w:tcPr>
            <w:tcW w:w="1590" w:type="dxa"/>
          </w:tcPr>
          <w:p w:rsidR="00ED4A0E" w:rsidRPr="00630341" w:rsidRDefault="00ED4A0E" w:rsidP="00ED4A0E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ED4A0E" w:rsidRPr="00630341" w:rsidRDefault="00ED4A0E" w:rsidP="00ED4A0E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ED4A0E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ED4A0E" w:rsidRPr="00630341" w:rsidTr="000714A1">
        <w:tc>
          <w:tcPr>
            <w:tcW w:w="875" w:type="dxa"/>
          </w:tcPr>
          <w:p w:rsidR="00ED4A0E" w:rsidRPr="00ED4A0E" w:rsidRDefault="00ED4A0E" w:rsidP="00ED4A0E">
            <w:pPr>
              <w:jc w:val="center"/>
            </w:pPr>
            <w:r w:rsidRPr="00ED4A0E">
              <w:t>1.5.7</w:t>
            </w:r>
          </w:p>
        </w:tc>
        <w:tc>
          <w:tcPr>
            <w:tcW w:w="3626" w:type="dxa"/>
          </w:tcPr>
          <w:p w:rsidR="00ED4A0E" w:rsidRPr="00ED4A0E" w:rsidRDefault="001F5AC6" w:rsidP="001F5AC6">
            <w:pPr>
              <w:tabs>
                <w:tab w:val="left" w:pos="720"/>
                <w:tab w:val="left" w:pos="1276"/>
              </w:tabs>
            </w:pPr>
            <w:r>
              <w:t>П</w:t>
            </w:r>
            <w:r w:rsidR="00ED4A0E" w:rsidRPr="00ED4A0E">
              <w:t>амятки «Описание и техническое оформление фотодокументов в ГКУСО «Центр документации общественных организаций Свердловской области» (одобрено решением методической комиссии Управления архивами Свердловской области, протокол от 26.09.2018 № 6),</w:t>
            </w:r>
          </w:p>
        </w:tc>
        <w:tc>
          <w:tcPr>
            <w:tcW w:w="1590" w:type="dxa"/>
          </w:tcPr>
          <w:p w:rsidR="00ED4A0E" w:rsidRPr="00630341" w:rsidRDefault="00ED4A0E" w:rsidP="00ED4A0E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ED4A0E" w:rsidRPr="00630341" w:rsidRDefault="00ED4A0E" w:rsidP="00ED4A0E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ED4A0E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ED4A0E" w:rsidRPr="00630341" w:rsidTr="000714A1">
        <w:tc>
          <w:tcPr>
            <w:tcW w:w="875" w:type="dxa"/>
          </w:tcPr>
          <w:p w:rsidR="00ED4A0E" w:rsidRPr="00ED4A0E" w:rsidRDefault="00ED4A0E" w:rsidP="00ED4A0E">
            <w:pPr>
              <w:jc w:val="center"/>
            </w:pPr>
            <w:r>
              <w:t>1.5.8</w:t>
            </w:r>
          </w:p>
        </w:tc>
        <w:tc>
          <w:tcPr>
            <w:tcW w:w="3626" w:type="dxa"/>
          </w:tcPr>
          <w:p w:rsidR="00ED4A0E" w:rsidRDefault="001F5AC6" w:rsidP="00ED4A0E">
            <w:pPr>
              <w:tabs>
                <w:tab w:val="left" w:pos="720"/>
                <w:tab w:val="left" w:pos="1276"/>
              </w:tabs>
            </w:pPr>
            <w:r>
              <w:t>М</w:t>
            </w:r>
            <w:r w:rsidR="00ED4A0E" w:rsidRPr="00ED4A0E">
              <w:t xml:space="preserve">етодических рекомендаций «Создание электронных выставок архивных документов в ГКУСО «Центр документации общественных организаций Свердловской области» (одобрено решением методической комиссии Управления архивами Свердловской области, </w:t>
            </w:r>
          </w:p>
          <w:p w:rsidR="00ED4A0E" w:rsidRPr="00ED4A0E" w:rsidRDefault="00ED4A0E" w:rsidP="00ED4A0E">
            <w:pPr>
              <w:tabs>
                <w:tab w:val="left" w:pos="720"/>
                <w:tab w:val="left" w:pos="1276"/>
              </w:tabs>
            </w:pPr>
            <w:r w:rsidRPr="00ED4A0E">
              <w:t>протокол от 26.09.2018 № 6)</w:t>
            </w:r>
          </w:p>
        </w:tc>
        <w:tc>
          <w:tcPr>
            <w:tcW w:w="1590" w:type="dxa"/>
          </w:tcPr>
          <w:p w:rsidR="00ED4A0E" w:rsidRPr="00630341" w:rsidRDefault="00ED4A0E" w:rsidP="00ED4A0E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ED4A0E" w:rsidRPr="00630341" w:rsidRDefault="00ED4A0E" w:rsidP="00ED4A0E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ED4A0E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A05739" w:rsidRPr="00630341" w:rsidTr="000714A1">
        <w:tc>
          <w:tcPr>
            <w:tcW w:w="875" w:type="dxa"/>
          </w:tcPr>
          <w:p w:rsidR="00A05739" w:rsidRPr="00ED4A0E" w:rsidRDefault="00A05739" w:rsidP="00A05739">
            <w:pPr>
              <w:jc w:val="center"/>
            </w:pPr>
            <w:r>
              <w:t>1.5.9</w:t>
            </w:r>
          </w:p>
        </w:tc>
        <w:tc>
          <w:tcPr>
            <w:tcW w:w="3626" w:type="dxa"/>
          </w:tcPr>
          <w:p w:rsidR="00A05739" w:rsidRDefault="001F5AC6" w:rsidP="00A05739">
            <w:pPr>
              <w:tabs>
                <w:tab w:val="left" w:pos="720"/>
                <w:tab w:val="left" w:pos="1276"/>
              </w:tabs>
            </w:pPr>
            <w:r>
              <w:t>М</w:t>
            </w:r>
            <w:r w:rsidR="00A05739" w:rsidRPr="00ED4A0E">
              <w:t xml:space="preserve">етодических рекомендаций «Подготовка календаря-справочника «Знаменательные и памятные даты Свердловской области» (одобрены решением методической комиссии Управления архивами, </w:t>
            </w:r>
          </w:p>
          <w:p w:rsidR="00A05739" w:rsidRPr="00ED4A0E" w:rsidRDefault="00A05739" w:rsidP="00A05739">
            <w:pPr>
              <w:tabs>
                <w:tab w:val="left" w:pos="720"/>
                <w:tab w:val="left" w:pos="1276"/>
              </w:tabs>
            </w:pPr>
            <w:r w:rsidRPr="00ED4A0E">
              <w:t xml:space="preserve">протокол № 9 </w:t>
            </w:r>
            <w:r>
              <w:t>от 29.09.2016)</w:t>
            </w:r>
          </w:p>
        </w:tc>
        <w:tc>
          <w:tcPr>
            <w:tcW w:w="1590" w:type="dxa"/>
          </w:tcPr>
          <w:p w:rsidR="00A05739" w:rsidRPr="00630341" w:rsidRDefault="00A05739" w:rsidP="00A05739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A05739" w:rsidRPr="00630341" w:rsidRDefault="00A05739" w:rsidP="00A05739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A05739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3A2E40" w:rsidRPr="00630341" w:rsidTr="000714A1">
        <w:tc>
          <w:tcPr>
            <w:tcW w:w="875" w:type="dxa"/>
          </w:tcPr>
          <w:p w:rsidR="003A2E40" w:rsidRDefault="00C85EA3" w:rsidP="000B194C">
            <w:pPr>
              <w:jc w:val="center"/>
            </w:pPr>
            <w:r>
              <w:lastRenderedPageBreak/>
              <w:t>1.</w:t>
            </w:r>
            <w:r w:rsidR="000B194C">
              <w:t>5</w:t>
            </w:r>
            <w:r w:rsidR="00ED4A0E">
              <w:t>.10</w:t>
            </w:r>
          </w:p>
        </w:tc>
        <w:tc>
          <w:tcPr>
            <w:tcW w:w="3626" w:type="dxa"/>
          </w:tcPr>
          <w:p w:rsidR="00A05739" w:rsidRDefault="003A2E40" w:rsidP="000B194C">
            <w:r>
              <w:t xml:space="preserve">Проверочных листов </w:t>
            </w:r>
          </w:p>
          <w:p w:rsidR="000B194C" w:rsidRDefault="003A2E40" w:rsidP="000B194C">
            <w:r>
              <w:t>(список</w:t>
            </w:r>
            <w:r w:rsidR="000543C0">
              <w:t xml:space="preserve"> контрольных вопросов), утверждё</w:t>
            </w:r>
            <w:r>
              <w:t xml:space="preserve">нных приказом Управления архивами от 15.06.2017 </w:t>
            </w:r>
            <w:r w:rsidR="000B194C">
              <w:t xml:space="preserve">года </w:t>
            </w:r>
            <w:r>
              <w:t xml:space="preserve">№ 27-01-33/97 «Об </w:t>
            </w:r>
            <w:proofErr w:type="gramStart"/>
            <w:r>
              <w:t>утверждении  проверочных</w:t>
            </w:r>
            <w:proofErr w:type="gramEnd"/>
            <w:r>
              <w:t xml:space="preserve"> листов (списка контрольных вопросов), используемых  Управлением архивами Свердловской области при проведении плановых проверок соблюдения законодательства </w:t>
            </w:r>
          </w:p>
          <w:p w:rsidR="003A2E40" w:rsidRDefault="003A2E40" w:rsidP="000B194C">
            <w:r>
              <w:t xml:space="preserve">об архивном деле РФ и Свердловской области в отношении государственных архивов Свердловской области и муниципальных архивов, расположенных на территории Свердловской области, исполнительных органов государственной власти Свердловской области, </w:t>
            </w:r>
            <w:proofErr w:type="gramStart"/>
            <w:r>
              <w:t>органов  местного</w:t>
            </w:r>
            <w:proofErr w:type="gramEnd"/>
            <w:r>
              <w:t xml:space="preserve"> самоуправления, расположенных на территории Свердловской области и организаций»</w:t>
            </w:r>
          </w:p>
        </w:tc>
        <w:tc>
          <w:tcPr>
            <w:tcW w:w="1590" w:type="dxa"/>
          </w:tcPr>
          <w:p w:rsidR="003A2E40" w:rsidRPr="00630341" w:rsidRDefault="003A2E40" w:rsidP="003A2E40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A2E40" w:rsidRPr="00630341" w:rsidRDefault="003A2E40" w:rsidP="003A2E40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3A2E40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A05739" w:rsidRPr="00630341" w:rsidTr="000714A1">
        <w:tc>
          <w:tcPr>
            <w:tcW w:w="875" w:type="dxa"/>
          </w:tcPr>
          <w:p w:rsidR="00A05739" w:rsidRDefault="00A05739" w:rsidP="00A05739">
            <w:pPr>
              <w:jc w:val="center"/>
            </w:pPr>
            <w:r>
              <w:t>1.5.11</w:t>
            </w:r>
          </w:p>
        </w:tc>
        <w:tc>
          <w:tcPr>
            <w:tcW w:w="3626" w:type="dxa"/>
          </w:tcPr>
          <w:p w:rsidR="00A05739" w:rsidRDefault="001F5AC6" w:rsidP="00A05739">
            <w:pPr>
              <w:tabs>
                <w:tab w:val="left" w:pos="720"/>
                <w:tab w:val="left" w:pos="1276"/>
              </w:tabs>
            </w:pPr>
            <w:r>
              <w:t>П</w:t>
            </w:r>
            <w:r w:rsidR="00A05739" w:rsidRPr="00ED4A0E">
              <w:t xml:space="preserve">амятки «Составление сводных итоговых записей к описям дел, документов в муниципальных архивах муниципальных образований, расположенных на территории Свердловской области» (одобрена решением методической комиссией Управления архивами, </w:t>
            </w:r>
          </w:p>
          <w:p w:rsidR="00A05739" w:rsidRDefault="00A05739" w:rsidP="00A05739">
            <w:pPr>
              <w:tabs>
                <w:tab w:val="left" w:pos="720"/>
                <w:tab w:val="left" w:pos="1276"/>
              </w:tabs>
            </w:pPr>
            <w:r w:rsidRPr="00ED4A0E">
              <w:t>протокол № 4 от 21.06.2017</w:t>
            </w:r>
            <w:r>
              <w:t>)</w:t>
            </w:r>
          </w:p>
        </w:tc>
        <w:tc>
          <w:tcPr>
            <w:tcW w:w="1590" w:type="dxa"/>
          </w:tcPr>
          <w:p w:rsidR="00A05739" w:rsidRPr="00630341" w:rsidRDefault="00A05739" w:rsidP="00A05739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A05739" w:rsidRPr="00630341" w:rsidRDefault="00A05739" w:rsidP="00A05739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A05739" w:rsidRPr="0063034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C85EA3" w:rsidRPr="00630341" w:rsidTr="000714A1">
        <w:tc>
          <w:tcPr>
            <w:tcW w:w="875" w:type="dxa"/>
          </w:tcPr>
          <w:p w:rsidR="00C85EA3" w:rsidRDefault="00C85EA3" w:rsidP="000B194C">
            <w:pPr>
              <w:jc w:val="center"/>
            </w:pPr>
            <w:r>
              <w:t>1.</w:t>
            </w:r>
            <w:r w:rsidR="000B194C">
              <w:t>6</w:t>
            </w:r>
          </w:p>
        </w:tc>
        <w:tc>
          <w:tcPr>
            <w:tcW w:w="3626" w:type="dxa"/>
          </w:tcPr>
          <w:p w:rsidR="00C85EA3" w:rsidRDefault="00C85EA3" w:rsidP="00A074BC">
            <w:r>
              <w:t xml:space="preserve">Участие в организационных мероприятиях Управления архивами Свердловской области: </w:t>
            </w:r>
          </w:p>
        </w:tc>
        <w:tc>
          <w:tcPr>
            <w:tcW w:w="1590" w:type="dxa"/>
          </w:tcPr>
          <w:p w:rsidR="00C85EA3" w:rsidRDefault="00D91571" w:rsidP="00C85EA3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C85EA3" w:rsidRPr="00630341" w:rsidRDefault="00C85EA3" w:rsidP="00C85EA3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C85EA3" w:rsidRDefault="001F5AC6" w:rsidP="001F5AC6">
            <w:pPr>
              <w:jc w:val="center"/>
            </w:pPr>
            <w:r>
              <w:t>Заведующий</w:t>
            </w:r>
          </w:p>
        </w:tc>
      </w:tr>
      <w:tr w:rsidR="00C85EA3" w:rsidRPr="00630341" w:rsidTr="000714A1">
        <w:tc>
          <w:tcPr>
            <w:tcW w:w="875" w:type="dxa"/>
          </w:tcPr>
          <w:p w:rsidR="00C85EA3" w:rsidRPr="00B37EE4" w:rsidRDefault="00C85EA3" w:rsidP="00850E3E">
            <w:pPr>
              <w:jc w:val="center"/>
            </w:pPr>
            <w:r w:rsidRPr="00B37EE4">
              <w:t>1.</w:t>
            </w:r>
            <w:r w:rsidR="000B194C">
              <w:t>6</w:t>
            </w:r>
            <w:r w:rsidRPr="00B37EE4">
              <w:t>.</w:t>
            </w:r>
            <w:r w:rsidR="00850E3E">
              <w:t>1</w:t>
            </w:r>
          </w:p>
        </w:tc>
        <w:tc>
          <w:tcPr>
            <w:tcW w:w="3626" w:type="dxa"/>
          </w:tcPr>
          <w:p w:rsidR="00D91571" w:rsidRDefault="00C85EA3" w:rsidP="00C85EA3">
            <w:pPr>
              <w:tabs>
                <w:tab w:val="left" w:pos="5040"/>
                <w:tab w:val="left" w:pos="5580"/>
              </w:tabs>
            </w:pPr>
            <w:r w:rsidRPr="00B37EE4">
              <w:t xml:space="preserve">совещании-семинаре </w:t>
            </w:r>
          </w:p>
          <w:p w:rsidR="00D91571" w:rsidRDefault="00C85EA3" w:rsidP="00AF2452">
            <w:pPr>
              <w:tabs>
                <w:tab w:val="left" w:pos="5040"/>
                <w:tab w:val="left" w:pos="5580"/>
              </w:tabs>
              <w:ind w:right="-138"/>
            </w:pPr>
            <w:r w:rsidRPr="00B37EE4">
              <w:t xml:space="preserve">с должностными лицами </w:t>
            </w:r>
            <w:r w:rsidR="00AF2452">
              <w:t>о</w:t>
            </w:r>
            <w:r w:rsidRPr="00B37EE4">
              <w:t xml:space="preserve">рганов местного самоуправления, расположенных на территории Свердловской области </w:t>
            </w:r>
          </w:p>
          <w:p w:rsidR="00D91571" w:rsidRDefault="00C85EA3" w:rsidP="00C85EA3">
            <w:pPr>
              <w:tabs>
                <w:tab w:val="left" w:pos="5040"/>
                <w:tab w:val="left" w:pos="5580"/>
              </w:tabs>
            </w:pPr>
            <w:r w:rsidRPr="00B37EE4">
              <w:t>по исполнени</w:t>
            </w:r>
            <w:r w:rsidR="00A05739">
              <w:t>ю</w:t>
            </w:r>
            <w:r w:rsidRPr="00B37EE4">
              <w:t xml:space="preserve"> </w:t>
            </w:r>
            <w:r w:rsidR="00780A31">
              <w:t xml:space="preserve">органами местного самоуправления муниципальных образований </w:t>
            </w:r>
            <w:r w:rsidRPr="00B37EE4">
              <w:t xml:space="preserve">государственных полномочий Свердловской области </w:t>
            </w:r>
          </w:p>
          <w:p w:rsidR="00C85EA3" w:rsidRPr="00B37EE4" w:rsidRDefault="000543C0" w:rsidP="00C85EA3">
            <w:pPr>
              <w:tabs>
                <w:tab w:val="left" w:pos="5040"/>
                <w:tab w:val="left" w:pos="5580"/>
              </w:tabs>
            </w:pPr>
            <w:r>
              <w:t>по хранению, учё</w:t>
            </w:r>
            <w:r w:rsidR="00C85EA3" w:rsidRPr="00B37EE4">
              <w:t xml:space="preserve">ту и использованию архивных </w:t>
            </w:r>
            <w:r w:rsidR="00C85EA3" w:rsidRPr="00B37EE4">
              <w:lastRenderedPageBreak/>
              <w:t>документов, относящихся к государственной собственности Свердловской области</w:t>
            </w:r>
          </w:p>
        </w:tc>
        <w:tc>
          <w:tcPr>
            <w:tcW w:w="1590" w:type="dxa"/>
          </w:tcPr>
          <w:p w:rsidR="00C85EA3" w:rsidRDefault="00C85EA3" w:rsidP="00C85EA3">
            <w:pPr>
              <w:jc w:val="center"/>
            </w:pPr>
            <w:r>
              <w:lastRenderedPageBreak/>
              <w:t>1</w:t>
            </w:r>
          </w:p>
        </w:tc>
        <w:tc>
          <w:tcPr>
            <w:tcW w:w="1955" w:type="dxa"/>
          </w:tcPr>
          <w:p w:rsidR="00C85EA3" w:rsidRDefault="00A05739" w:rsidP="00C85EA3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C85EA3" w:rsidRPr="00630341" w:rsidRDefault="00C85EA3" w:rsidP="00C85EA3">
            <w:pPr>
              <w:jc w:val="center"/>
            </w:pPr>
          </w:p>
        </w:tc>
        <w:tc>
          <w:tcPr>
            <w:tcW w:w="1843" w:type="dxa"/>
          </w:tcPr>
          <w:p w:rsidR="00C85EA3" w:rsidRDefault="001F5AC6" w:rsidP="001F5AC6">
            <w:pPr>
              <w:jc w:val="center"/>
            </w:pPr>
            <w:r>
              <w:t>Заведующий</w:t>
            </w:r>
          </w:p>
        </w:tc>
      </w:tr>
      <w:tr w:rsidR="00B266C8" w:rsidRPr="00630341" w:rsidTr="000714A1">
        <w:tc>
          <w:tcPr>
            <w:tcW w:w="875" w:type="dxa"/>
          </w:tcPr>
          <w:p w:rsidR="00B266C8" w:rsidRPr="00B37EE4" w:rsidRDefault="00850E3E" w:rsidP="000B194C">
            <w:pPr>
              <w:jc w:val="center"/>
            </w:pPr>
            <w:r>
              <w:lastRenderedPageBreak/>
              <w:t>1.6.2</w:t>
            </w:r>
          </w:p>
        </w:tc>
        <w:tc>
          <w:tcPr>
            <w:tcW w:w="3626" w:type="dxa"/>
          </w:tcPr>
          <w:p w:rsidR="00F64470" w:rsidRDefault="00B266C8" w:rsidP="00F64470">
            <w:pPr>
              <w:tabs>
                <w:tab w:val="left" w:pos="720"/>
                <w:tab w:val="left" w:pos="1134"/>
              </w:tabs>
            </w:pPr>
            <w:r w:rsidRPr="00B266C8">
              <w:t>совещани</w:t>
            </w:r>
            <w:r w:rsidR="00F64470">
              <w:t>и</w:t>
            </w:r>
            <w:r w:rsidRPr="00B266C8">
              <w:t>-семинар</w:t>
            </w:r>
            <w:r w:rsidR="00F64470">
              <w:t>е</w:t>
            </w:r>
            <w:r w:rsidRPr="00B266C8">
              <w:t xml:space="preserve"> </w:t>
            </w:r>
          </w:p>
          <w:p w:rsidR="00B266C8" w:rsidRPr="00B37EE4" w:rsidRDefault="00B266C8" w:rsidP="00F64470">
            <w:pPr>
              <w:tabs>
                <w:tab w:val="left" w:pos="720"/>
                <w:tab w:val="left" w:pos="1134"/>
              </w:tabs>
            </w:pPr>
            <w:r w:rsidRPr="00B266C8">
              <w:t xml:space="preserve">с должностными лицами органов местного самоуправления муниципальных образований, расположенных на территории Свердловской области, по вопросу исполнения государственных полномочий Свердловской области по хранению, учету и использованию архивных документов, относящихся к государственной собственности Свердловской области </w:t>
            </w:r>
          </w:p>
        </w:tc>
        <w:tc>
          <w:tcPr>
            <w:tcW w:w="1590" w:type="dxa"/>
          </w:tcPr>
          <w:p w:rsidR="00B266C8" w:rsidRDefault="00E75139" w:rsidP="00C85EA3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B266C8" w:rsidRPr="00B266C8" w:rsidRDefault="00E75139" w:rsidP="00C85EA3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B266C8" w:rsidRPr="00111CAF" w:rsidRDefault="001F5AC6" w:rsidP="001F5AC6">
            <w:pPr>
              <w:jc w:val="center"/>
            </w:pPr>
            <w:r>
              <w:t>Заведующий</w:t>
            </w:r>
          </w:p>
        </w:tc>
      </w:tr>
      <w:tr w:rsidR="00E75139" w:rsidRPr="00630341" w:rsidTr="000714A1">
        <w:tc>
          <w:tcPr>
            <w:tcW w:w="875" w:type="dxa"/>
          </w:tcPr>
          <w:p w:rsidR="00E75139" w:rsidRPr="00B37EE4" w:rsidRDefault="00850E3E" w:rsidP="000B194C">
            <w:pPr>
              <w:jc w:val="center"/>
            </w:pPr>
            <w:r>
              <w:t>1.6.3</w:t>
            </w:r>
          </w:p>
        </w:tc>
        <w:tc>
          <w:tcPr>
            <w:tcW w:w="3626" w:type="dxa"/>
          </w:tcPr>
          <w:p w:rsidR="00F64470" w:rsidRDefault="00F64470" w:rsidP="00F64470">
            <w:pPr>
              <w:tabs>
                <w:tab w:val="left" w:pos="720"/>
                <w:tab w:val="left" w:pos="1134"/>
              </w:tabs>
            </w:pPr>
            <w:r w:rsidRPr="00F64470">
              <w:t>торжественно</w:t>
            </w:r>
            <w:r>
              <w:t>м</w:t>
            </w:r>
            <w:r w:rsidRPr="00F64470">
              <w:t xml:space="preserve"> собрани</w:t>
            </w:r>
            <w:r>
              <w:t>и</w:t>
            </w:r>
            <w:r w:rsidRPr="00F64470">
              <w:t xml:space="preserve"> сотрудников архивных органов и учреждений муниципальных образований, расположенных </w:t>
            </w:r>
          </w:p>
          <w:p w:rsidR="00E75139" w:rsidRPr="00F64470" w:rsidRDefault="00F64470" w:rsidP="00AE50DB">
            <w:pPr>
              <w:tabs>
                <w:tab w:val="left" w:pos="720"/>
                <w:tab w:val="left" w:pos="1134"/>
              </w:tabs>
            </w:pPr>
            <w:r>
              <w:t xml:space="preserve">на территории </w:t>
            </w:r>
            <w:r w:rsidRPr="00F64470">
              <w:t>Св</w:t>
            </w:r>
            <w:r w:rsidR="00AE50DB">
              <w:t>ердловской области, посвященном Д</w:t>
            </w:r>
            <w:r w:rsidRPr="00F64470">
              <w:t>н</w:t>
            </w:r>
            <w:r w:rsidR="00AE50DB">
              <w:t>ю</w:t>
            </w:r>
            <w:r w:rsidRPr="00F64470">
              <w:t xml:space="preserve"> образования государственных архивов в Свердловской области (10 сентября 1919 года) </w:t>
            </w:r>
          </w:p>
        </w:tc>
        <w:tc>
          <w:tcPr>
            <w:tcW w:w="1590" w:type="dxa"/>
          </w:tcPr>
          <w:p w:rsidR="00E75139" w:rsidRDefault="00F64470" w:rsidP="00C85EA3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E75139" w:rsidRPr="00F64470" w:rsidRDefault="00F64470" w:rsidP="00C85EA3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1843" w:type="dxa"/>
          </w:tcPr>
          <w:p w:rsidR="00E75139" w:rsidRPr="00111CAF" w:rsidRDefault="001F5AC6" w:rsidP="001F5AC6">
            <w:pPr>
              <w:jc w:val="center"/>
            </w:pPr>
            <w:r>
              <w:t>Заведующий</w:t>
            </w:r>
          </w:p>
        </w:tc>
      </w:tr>
      <w:tr w:rsidR="00C85EA3" w:rsidRPr="00630341" w:rsidTr="000714A1">
        <w:tc>
          <w:tcPr>
            <w:tcW w:w="875" w:type="dxa"/>
          </w:tcPr>
          <w:p w:rsidR="00C85EA3" w:rsidRPr="00B37EE4" w:rsidRDefault="00C85EA3" w:rsidP="00850E3E">
            <w:pPr>
              <w:jc w:val="center"/>
            </w:pPr>
            <w:r>
              <w:t>1.</w:t>
            </w:r>
            <w:r w:rsidR="00D91571">
              <w:t>6</w:t>
            </w:r>
            <w:r>
              <w:t>.</w:t>
            </w:r>
            <w:r w:rsidR="00850E3E">
              <w:t>4</w:t>
            </w:r>
          </w:p>
        </w:tc>
        <w:tc>
          <w:tcPr>
            <w:tcW w:w="3626" w:type="dxa"/>
          </w:tcPr>
          <w:p w:rsidR="00D91571" w:rsidRDefault="00C85EA3" w:rsidP="00C85EA3">
            <w:r>
              <w:t>публичных меропри</w:t>
            </w:r>
            <w:r w:rsidR="00A074BC">
              <w:t>ятиях (совещания, конференции)</w:t>
            </w:r>
          </w:p>
          <w:p w:rsidR="00A074BC" w:rsidRDefault="00C85EA3" w:rsidP="00C85EA3">
            <w:r>
              <w:t xml:space="preserve">по вопросу «Контроль за соблюдением законодательства в сфере архивного дела в Свердловской области </w:t>
            </w:r>
          </w:p>
          <w:p w:rsidR="00C85EA3" w:rsidRDefault="00C85EA3" w:rsidP="00C85EA3">
            <w:r>
              <w:t>в рамках реформы контрольной и надзорной деятельности»</w:t>
            </w:r>
          </w:p>
        </w:tc>
        <w:tc>
          <w:tcPr>
            <w:tcW w:w="1590" w:type="dxa"/>
          </w:tcPr>
          <w:p w:rsidR="00C85EA3" w:rsidRDefault="00C85EA3" w:rsidP="00C85EA3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C85EA3" w:rsidRPr="00643D09" w:rsidRDefault="00C85EA3" w:rsidP="00C85EA3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C85EA3" w:rsidRDefault="001F5AC6" w:rsidP="001F5AC6">
            <w:pPr>
              <w:jc w:val="center"/>
            </w:pPr>
            <w:r>
              <w:t>Заведующий</w:t>
            </w:r>
          </w:p>
        </w:tc>
      </w:tr>
      <w:tr w:rsidR="00850E3E" w:rsidRPr="00630341" w:rsidTr="000714A1">
        <w:tc>
          <w:tcPr>
            <w:tcW w:w="875" w:type="dxa"/>
          </w:tcPr>
          <w:p w:rsidR="00850E3E" w:rsidRDefault="00850E3E" w:rsidP="00850E3E">
            <w:pPr>
              <w:jc w:val="center"/>
            </w:pPr>
            <w:r>
              <w:t>1.6.5</w:t>
            </w:r>
          </w:p>
        </w:tc>
        <w:tc>
          <w:tcPr>
            <w:tcW w:w="3626" w:type="dxa"/>
          </w:tcPr>
          <w:p w:rsidR="00EB301E" w:rsidRDefault="0088318F" w:rsidP="0088318F">
            <w:r w:rsidRPr="0088318F">
              <w:t>публично</w:t>
            </w:r>
            <w:r w:rsidR="00A074BC">
              <w:t>м</w:t>
            </w:r>
            <w:r w:rsidRPr="0088318F">
              <w:t xml:space="preserve"> мероприяти</w:t>
            </w:r>
            <w:r w:rsidR="00A074BC">
              <w:t>и</w:t>
            </w:r>
            <w:r w:rsidRPr="0088318F">
              <w:t xml:space="preserve"> </w:t>
            </w:r>
          </w:p>
          <w:p w:rsidR="00850E3E" w:rsidRPr="0088318F" w:rsidRDefault="0088318F" w:rsidP="00A074BC">
            <w:r w:rsidRPr="0088318F">
              <w:t>по обсуждению правоприменительной практики, посредством предоставления в установленные сроки своих замечаний и предложений</w:t>
            </w:r>
          </w:p>
        </w:tc>
        <w:tc>
          <w:tcPr>
            <w:tcW w:w="1590" w:type="dxa"/>
          </w:tcPr>
          <w:p w:rsidR="00850E3E" w:rsidRDefault="00850E3E" w:rsidP="00850E3E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50E3E" w:rsidRPr="00643D09" w:rsidRDefault="00850E3E" w:rsidP="00850E3E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50E3E" w:rsidRDefault="001F5AC6" w:rsidP="001F5AC6">
            <w:pPr>
              <w:jc w:val="center"/>
            </w:pPr>
            <w:r>
              <w:t>Заведующий</w:t>
            </w:r>
          </w:p>
        </w:tc>
      </w:tr>
      <w:tr w:rsidR="00C85EA3" w:rsidRPr="00630341" w:rsidTr="000714A1">
        <w:tc>
          <w:tcPr>
            <w:tcW w:w="875" w:type="dxa"/>
          </w:tcPr>
          <w:p w:rsidR="00C85EA3" w:rsidRDefault="00D91571" w:rsidP="00D91571">
            <w:pPr>
              <w:jc w:val="center"/>
            </w:pPr>
            <w:r>
              <w:t>1.7</w:t>
            </w:r>
          </w:p>
        </w:tc>
        <w:tc>
          <w:tcPr>
            <w:tcW w:w="3626" w:type="dxa"/>
          </w:tcPr>
          <w:p w:rsidR="000543C0" w:rsidRDefault="00C85EA3" w:rsidP="00BD679F">
            <w:pPr>
              <w:tabs>
                <w:tab w:val="left" w:pos="5040"/>
                <w:tab w:val="left" w:pos="5580"/>
              </w:tabs>
              <w:ind w:right="-138"/>
            </w:pPr>
            <w:r w:rsidRPr="001E6911">
              <w:t>Продолжи</w:t>
            </w:r>
            <w:r w:rsidR="00BD679F">
              <w:t>ть</w:t>
            </w:r>
            <w:r w:rsidRPr="001E6911">
              <w:t xml:space="preserve"> работ</w:t>
            </w:r>
            <w:r w:rsidR="00BD679F">
              <w:t>у</w:t>
            </w:r>
            <w:r w:rsidRPr="001E6911">
              <w:t xml:space="preserve"> по выполнению резолюции </w:t>
            </w:r>
          </w:p>
          <w:p w:rsidR="00C85EA3" w:rsidRDefault="00C85EA3" w:rsidP="00BD679F">
            <w:pPr>
              <w:tabs>
                <w:tab w:val="left" w:pos="5040"/>
                <w:tab w:val="left" w:pos="5580"/>
              </w:tabs>
              <w:ind w:right="-138"/>
            </w:pPr>
            <w:r w:rsidRPr="001E6911">
              <w:t xml:space="preserve">круглого стола «Перспективы взаимодействия </w:t>
            </w:r>
            <w:r w:rsidR="00BD679F">
              <w:t>г</w:t>
            </w:r>
            <w:r w:rsidRPr="001E6911">
              <w:t xml:space="preserve">осударственных архивов Свердловской области </w:t>
            </w:r>
          </w:p>
          <w:p w:rsidR="00D91571" w:rsidRDefault="00C85EA3" w:rsidP="00C85EA3">
            <w:pPr>
              <w:tabs>
                <w:tab w:val="left" w:pos="5040"/>
                <w:tab w:val="left" w:pos="5580"/>
              </w:tabs>
            </w:pPr>
            <w:r w:rsidRPr="001E6911">
              <w:t xml:space="preserve">с архивными органами и учреждениями муниципальных образований в Свердловской области» от 28.09.2016 </w:t>
            </w:r>
            <w:r w:rsidR="00D91571">
              <w:t>года</w:t>
            </w:r>
            <w:r w:rsidR="00BD679F">
              <w:t>,</w:t>
            </w:r>
            <w:r w:rsidR="00D91571">
              <w:t xml:space="preserve"> </w:t>
            </w:r>
          </w:p>
          <w:p w:rsidR="00C85EA3" w:rsidRPr="001E6911" w:rsidRDefault="00C85EA3" w:rsidP="00C85EA3">
            <w:pPr>
              <w:tabs>
                <w:tab w:val="left" w:pos="5040"/>
                <w:tab w:val="left" w:pos="5580"/>
              </w:tabs>
            </w:pPr>
            <w:r w:rsidRPr="001E6911">
              <w:t>в части</w:t>
            </w:r>
            <w:r w:rsidR="00AF2452">
              <w:t xml:space="preserve"> оказания</w:t>
            </w:r>
            <w:r w:rsidRPr="001E6911">
              <w:t>:</w:t>
            </w:r>
          </w:p>
        </w:tc>
        <w:tc>
          <w:tcPr>
            <w:tcW w:w="1590" w:type="dxa"/>
          </w:tcPr>
          <w:p w:rsidR="00C85EA3" w:rsidRPr="001E6911" w:rsidRDefault="00C85EA3" w:rsidP="00C85EA3">
            <w:pPr>
              <w:tabs>
                <w:tab w:val="left" w:pos="5040"/>
                <w:tab w:val="left" w:pos="5580"/>
              </w:tabs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C85EA3" w:rsidRPr="00643D09" w:rsidRDefault="00C85EA3" w:rsidP="00C85EA3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C85EA3" w:rsidRDefault="001F5AC6" w:rsidP="001F5AC6">
            <w:pPr>
              <w:jc w:val="center"/>
            </w:pPr>
            <w:r>
              <w:t>Заведующий</w:t>
            </w:r>
          </w:p>
        </w:tc>
      </w:tr>
      <w:tr w:rsidR="00C85EA3" w:rsidRPr="00630341" w:rsidTr="000714A1">
        <w:tc>
          <w:tcPr>
            <w:tcW w:w="875" w:type="dxa"/>
          </w:tcPr>
          <w:p w:rsidR="00C85EA3" w:rsidRDefault="00C85EA3" w:rsidP="00D91571">
            <w:pPr>
              <w:jc w:val="center"/>
            </w:pPr>
            <w:r>
              <w:lastRenderedPageBreak/>
              <w:t>1.</w:t>
            </w:r>
            <w:r w:rsidR="00D91571">
              <w:t>7</w:t>
            </w:r>
            <w:r>
              <w:t>.1</w:t>
            </w:r>
          </w:p>
        </w:tc>
        <w:tc>
          <w:tcPr>
            <w:tcW w:w="3626" w:type="dxa"/>
          </w:tcPr>
          <w:p w:rsidR="00C85EA3" w:rsidRDefault="00C85EA3" w:rsidP="00C85EA3">
            <w:pPr>
              <w:tabs>
                <w:tab w:val="left" w:pos="5040"/>
                <w:tab w:val="left" w:pos="5580"/>
              </w:tabs>
            </w:pPr>
            <w:r w:rsidRPr="001E6911">
              <w:t xml:space="preserve">необходимой помощи государственным архивам Свердловской области </w:t>
            </w:r>
          </w:p>
          <w:p w:rsidR="00C85EA3" w:rsidRDefault="00C85EA3" w:rsidP="00C85EA3">
            <w:pPr>
              <w:tabs>
                <w:tab w:val="left" w:pos="5040"/>
                <w:tab w:val="left" w:pos="5580"/>
              </w:tabs>
            </w:pPr>
            <w:r w:rsidRPr="001E6911">
              <w:t>в выявлении архивных документов и подготовке выставок, сборни</w:t>
            </w:r>
            <w:r w:rsidR="000543C0">
              <w:t>ков архивных документов, посвящё</w:t>
            </w:r>
            <w:r w:rsidRPr="001E6911">
              <w:t xml:space="preserve">нных знаменательным и юбилейным датам муниципальных образований, расположенных </w:t>
            </w:r>
          </w:p>
          <w:p w:rsidR="00C85EA3" w:rsidRPr="001E6911" w:rsidRDefault="00C85EA3" w:rsidP="00D91571">
            <w:pPr>
              <w:tabs>
                <w:tab w:val="left" w:pos="5040"/>
                <w:tab w:val="left" w:pos="5580"/>
              </w:tabs>
            </w:pPr>
            <w:r w:rsidRPr="001E6911">
              <w:t>на территории Свердловской области</w:t>
            </w:r>
          </w:p>
        </w:tc>
        <w:tc>
          <w:tcPr>
            <w:tcW w:w="1590" w:type="dxa"/>
          </w:tcPr>
          <w:p w:rsidR="00C85EA3" w:rsidRPr="001E6911" w:rsidRDefault="00C85EA3" w:rsidP="00C85EA3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955" w:type="dxa"/>
          </w:tcPr>
          <w:p w:rsidR="00C85EA3" w:rsidRPr="001E6911" w:rsidRDefault="00C85EA3" w:rsidP="00C85EA3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1E6911">
              <w:t xml:space="preserve"> течение года</w:t>
            </w:r>
          </w:p>
        </w:tc>
        <w:tc>
          <w:tcPr>
            <w:tcW w:w="1843" w:type="dxa"/>
          </w:tcPr>
          <w:p w:rsidR="00C85EA3" w:rsidRDefault="001F5AC6" w:rsidP="001F5AC6">
            <w:pPr>
              <w:jc w:val="center"/>
            </w:pPr>
            <w:r>
              <w:t>Заведующий</w:t>
            </w:r>
          </w:p>
        </w:tc>
      </w:tr>
      <w:tr w:rsidR="00C85EA3" w:rsidRPr="00630341" w:rsidTr="000714A1">
        <w:tc>
          <w:tcPr>
            <w:tcW w:w="875" w:type="dxa"/>
          </w:tcPr>
          <w:p w:rsidR="00C85EA3" w:rsidRDefault="00C85EA3" w:rsidP="00D91571">
            <w:pPr>
              <w:jc w:val="center"/>
            </w:pPr>
            <w:r>
              <w:t>1.</w:t>
            </w:r>
            <w:r w:rsidR="00D91571">
              <w:t>7</w:t>
            </w:r>
            <w:r>
              <w:t>.2</w:t>
            </w:r>
          </w:p>
        </w:tc>
        <w:tc>
          <w:tcPr>
            <w:tcW w:w="3626" w:type="dxa"/>
          </w:tcPr>
          <w:p w:rsidR="00C85EA3" w:rsidRPr="001E6911" w:rsidRDefault="00AF2452" w:rsidP="00AF2452">
            <w:pPr>
              <w:tabs>
                <w:tab w:val="left" w:pos="5040"/>
                <w:tab w:val="left" w:pos="5580"/>
              </w:tabs>
            </w:pPr>
            <w:r>
              <w:t>с</w:t>
            </w:r>
            <w:r w:rsidR="00C85EA3" w:rsidRPr="001E6911">
              <w:t>одействия государственным архивам Свердловской области в работе с организациями-источниками комплектования, находящимися на территории городского округа</w:t>
            </w:r>
            <w:r w:rsidR="00C85EA3">
              <w:t xml:space="preserve"> Рефтинский</w:t>
            </w:r>
          </w:p>
        </w:tc>
        <w:tc>
          <w:tcPr>
            <w:tcW w:w="1590" w:type="dxa"/>
          </w:tcPr>
          <w:p w:rsidR="00C85EA3" w:rsidRPr="001E6911" w:rsidRDefault="00C85EA3" w:rsidP="00C85EA3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955" w:type="dxa"/>
          </w:tcPr>
          <w:p w:rsidR="00C85EA3" w:rsidRPr="001E6911" w:rsidRDefault="00C85EA3" w:rsidP="00C85EA3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1843" w:type="dxa"/>
          </w:tcPr>
          <w:p w:rsidR="00C85EA3" w:rsidRDefault="001F5AC6" w:rsidP="001F5AC6">
            <w:pPr>
              <w:jc w:val="center"/>
            </w:pPr>
            <w:r>
              <w:t>Заведующий</w:t>
            </w:r>
          </w:p>
        </w:tc>
      </w:tr>
      <w:tr w:rsidR="00AF2452" w:rsidRPr="00630341" w:rsidTr="000714A1">
        <w:tc>
          <w:tcPr>
            <w:tcW w:w="875" w:type="dxa"/>
          </w:tcPr>
          <w:p w:rsidR="00AF2452" w:rsidRDefault="00AF2452" w:rsidP="00AF2452">
            <w:pPr>
              <w:jc w:val="center"/>
            </w:pPr>
            <w:r>
              <w:t>1.8</w:t>
            </w:r>
          </w:p>
        </w:tc>
        <w:tc>
          <w:tcPr>
            <w:tcW w:w="3626" w:type="dxa"/>
          </w:tcPr>
          <w:p w:rsidR="00D24990" w:rsidRDefault="00AF2452" w:rsidP="00AF2452">
            <w:pPr>
              <w:tabs>
                <w:tab w:val="left" w:pos="5040"/>
                <w:tab w:val="left" w:pos="5580"/>
              </w:tabs>
            </w:pPr>
            <w:r>
              <w:t xml:space="preserve">Актуализация информации </w:t>
            </w:r>
          </w:p>
          <w:p w:rsidR="00D24990" w:rsidRDefault="00AF2452" w:rsidP="00AF2452">
            <w:pPr>
              <w:tabs>
                <w:tab w:val="left" w:pos="5040"/>
                <w:tab w:val="left" w:pos="5580"/>
              </w:tabs>
            </w:pPr>
            <w:r>
              <w:t xml:space="preserve">на официальном сайте </w:t>
            </w:r>
          </w:p>
          <w:p w:rsidR="00AF2452" w:rsidRDefault="00AF2452" w:rsidP="00AF2452">
            <w:pPr>
              <w:tabs>
                <w:tab w:val="left" w:pos="5040"/>
                <w:tab w:val="left" w:pos="5580"/>
              </w:tabs>
            </w:pPr>
            <w:r>
              <w:t>МКУ «Архив городского округа Рефтинский»</w:t>
            </w:r>
            <w:r w:rsidR="00D24990">
              <w:t xml:space="preserve"> </w:t>
            </w:r>
            <w:r w:rsidR="00D24990" w:rsidRPr="00D24990">
              <w:t>http://arhivreft.ru/</w:t>
            </w:r>
            <w:r w:rsidRPr="00D24990">
              <w:t>:</w:t>
            </w:r>
          </w:p>
        </w:tc>
        <w:tc>
          <w:tcPr>
            <w:tcW w:w="1590" w:type="dxa"/>
          </w:tcPr>
          <w:p w:rsidR="00AF2452" w:rsidRPr="001E6911" w:rsidRDefault="00AE50DB" w:rsidP="00AF2452">
            <w:pPr>
              <w:tabs>
                <w:tab w:val="left" w:pos="5040"/>
                <w:tab w:val="left" w:pos="5580"/>
              </w:tabs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AF2452" w:rsidRPr="001E6911" w:rsidRDefault="00AF2452" w:rsidP="00AF2452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1843" w:type="dxa"/>
          </w:tcPr>
          <w:p w:rsidR="00AF2452" w:rsidRDefault="001F5AC6" w:rsidP="001F5AC6">
            <w:pPr>
              <w:jc w:val="center"/>
            </w:pPr>
            <w:r>
              <w:t>Заведующий</w:t>
            </w:r>
          </w:p>
        </w:tc>
      </w:tr>
      <w:tr w:rsidR="00D24990" w:rsidRPr="00630341" w:rsidTr="000714A1">
        <w:tc>
          <w:tcPr>
            <w:tcW w:w="875" w:type="dxa"/>
          </w:tcPr>
          <w:p w:rsidR="00D24990" w:rsidRDefault="00D24990" w:rsidP="00D24990">
            <w:pPr>
              <w:jc w:val="center"/>
            </w:pPr>
            <w:r>
              <w:t>1.8.1</w:t>
            </w:r>
          </w:p>
        </w:tc>
        <w:tc>
          <w:tcPr>
            <w:tcW w:w="3626" w:type="dxa"/>
          </w:tcPr>
          <w:p w:rsidR="00D24990" w:rsidRDefault="00D24990" w:rsidP="00D24990">
            <w:pPr>
              <w:tabs>
                <w:tab w:val="left" w:pos="5040"/>
                <w:tab w:val="left" w:pos="5580"/>
              </w:tabs>
            </w:pPr>
            <w:r>
              <w:t>о справочно-поисковых средствах к архивным документам</w:t>
            </w:r>
          </w:p>
        </w:tc>
        <w:tc>
          <w:tcPr>
            <w:tcW w:w="1590" w:type="dxa"/>
          </w:tcPr>
          <w:p w:rsidR="00D24990" w:rsidRPr="001E6911" w:rsidRDefault="00D24990" w:rsidP="00D24990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D24990" w:rsidRPr="001E6911" w:rsidRDefault="00D24990" w:rsidP="00D24990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1843" w:type="dxa"/>
          </w:tcPr>
          <w:p w:rsidR="00D24990" w:rsidRDefault="001F5AC6" w:rsidP="001F5AC6">
            <w:pPr>
              <w:jc w:val="center"/>
            </w:pPr>
            <w:r>
              <w:t>Заведующий</w:t>
            </w:r>
          </w:p>
        </w:tc>
      </w:tr>
      <w:tr w:rsidR="00D24990" w:rsidRPr="00630341" w:rsidTr="000714A1">
        <w:tc>
          <w:tcPr>
            <w:tcW w:w="875" w:type="dxa"/>
          </w:tcPr>
          <w:p w:rsidR="00D24990" w:rsidRDefault="00D24990" w:rsidP="00D24990">
            <w:pPr>
              <w:jc w:val="center"/>
            </w:pPr>
            <w:r>
              <w:t>1.8.2</w:t>
            </w:r>
          </w:p>
        </w:tc>
        <w:tc>
          <w:tcPr>
            <w:tcW w:w="3626" w:type="dxa"/>
          </w:tcPr>
          <w:p w:rsidR="000543C0" w:rsidRDefault="00D24990" w:rsidP="00D24990">
            <w:pPr>
              <w:tabs>
                <w:tab w:val="left" w:pos="5040"/>
                <w:tab w:val="left" w:pos="5580"/>
              </w:tabs>
              <w:rPr>
                <w:bCs/>
              </w:rPr>
            </w:pPr>
            <w:r>
              <w:t xml:space="preserve">о составе и содержании архивных фондов, сведений об условиях доступа и условиям использования документной информации, </w:t>
            </w:r>
            <w:r w:rsidRPr="00D24990">
              <w:t xml:space="preserve">в том числе посредством размещения </w:t>
            </w:r>
            <w:r>
              <w:t>на сайте</w:t>
            </w:r>
            <w:r w:rsidR="000543C0">
              <w:t xml:space="preserve"> муниципального </w:t>
            </w:r>
            <w:proofErr w:type="gramStart"/>
            <w:r w:rsidR="000543C0">
              <w:t xml:space="preserve">архива </w:t>
            </w:r>
            <w:r>
              <w:t xml:space="preserve"> </w:t>
            </w:r>
            <w:r w:rsidRPr="00D24990">
              <w:rPr>
                <w:bCs/>
              </w:rPr>
              <w:t>приказа</w:t>
            </w:r>
            <w:proofErr w:type="gramEnd"/>
            <w:r w:rsidRPr="00D24990">
              <w:rPr>
                <w:bCs/>
              </w:rPr>
              <w:t xml:space="preserve"> </w:t>
            </w:r>
            <w:proofErr w:type="spellStart"/>
            <w:r w:rsidRPr="00D24990">
              <w:rPr>
                <w:bCs/>
              </w:rPr>
              <w:t>Росархива</w:t>
            </w:r>
            <w:proofErr w:type="spellEnd"/>
            <w:r w:rsidRPr="00D24990">
              <w:rPr>
                <w:bCs/>
              </w:rPr>
              <w:t xml:space="preserve"> от 01.09.2017 года № 143 </w:t>
            </w:r>
            <w:r w:rsidR="000543C0">
              <w:rPr>
                <w:bCs/>
              </w:rPr>
              <w:t>«</w:t>
            </w:r>
            <w:r w:rsidRPr="00D24990">
              <w:rPr>
                <w:bCs/>
              </w:rPr>
              <w:t xml:space="preserve">Об утверждении Порядка использования архивных документов </w:t>
            </w:r>
          </w:p>
          <w:p w:rsidR="00D24990" w:rsidRDefault="000543C0" w:rsidP="00D24990">
            <w:pPr>
              <w:tabs>
                <w:tab w:val="left" w:pos="5040"/>
                <w:tab w:val="left" w:pos="5580"/>
              </w:tabs>
              <w:rPr>
                <w:bCs/>
              </w:rPr>
            </w:pPr>
            <w:r>
              <w:rPr>
                <w:bCs/>
              </w:rPr>
              <w:t>в</w:t>
            </w:r>
            <w:r w:rsidR="00D24990" w:rsidRPr="00D24990">
              <w:rPr>
                <w:bCs/>
              </w:rPr>
              <w:t xml:space="preserve"> государственных </w:t>
            </w:r>
          </w:p>
          <w:p w:rsidR="00D24990" w:rsidRDefault="00D24990" w:rsidP="000543C0">
            <w:pPr>
              <w:tabs>
                <w:tab w:val="left" w:pos="5040"/>
                <w:tab w:val="left" w:pos="5580"/>
              </w:tabs>
            </w:pPr>
            <w:r w:rsidRPr="00D24990">
              <w:rPr>
                <w:bCs/>
              </w:rPr>
              <w:t>и муниципальн</w:t>
            </w:r>
            <w:r>
              <w:rPr>
                <w:bCs/>
              </w:rPr>
              <w:t>ых архива Российской Федерации</w:t>
            </w:r>
            <w:r w:rsidR="000543C0">
              <w:rPr>
                <w:bCs/>
              </w:rPr>
              <w:t>»</w:t>
            </w:r>
          </w:p>
        </w:tc>
        <w:tc>
          <w:tcPr>
            <w:tcW w:w="1590" w:type="dxa"/>
          </w:tcPr>
          <w:p w:rsidR="00D24990" w:rsidRPr="001E6911" w:rsidRDefault="00D24990" w:rsidP="00D24990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D24990" w:rsidRPr="001E6911" w:rsidRDefault="00D24990" w:rsidP="00D24990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в течение года</w:t>
            </w:r>
          </w:p>
        </w:tc>
        <w:tc>
          <w:tcPr>
            <w:tcW w:w="1843" w:type="dxa"/>
          </w:tcPr>
          <w:p w:rsidR="00D24990" w:rsidRDefault="001F5AC6" w:rsidP="001F5AC6">
            <w:pPr>
              <w:jc w:val="center"/>
            </w:pPr>
            <w:r>
              <w:t>Заведующий</w:t>
            </w:r>
          </w:p>
        </w:tc>
      </w:tr>
      <w:tr w:rsidR="000473A9" w:rsidRPr="00630341" w:rsidTr="000714A1">
        <w:tc>
          <w:tcPr>
            <w:tcW w:w="875" w:type="dxa"/>
          </w:tcPr>
          <w:p w:rsidR="000473A9" w:rsidRDefault="000473A9" w:rsidP="000473A9">
            <w:pPr>
              <w:jc w:val="center"/>
            </w:pPr>
            <w:r>
              <w:t>1.8.3</w:t>
            </w:r>
          </w:p>
        </w:tc>
        <w:tc>
          <w:tcPr>
            <w:tcW w:w="3626" w:type="dxa"/>
          </w:tcPr>
          <w:p w:rsidR="000473A9" w:rsidRPr="00443700" w:rsidRDefault="00641FB9" w:rsidP="000473A9">
            <w:pPr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0473A9" w:rsidRPr="00443700">
              <w:rPr>
                <w:color w:val="auto"/>
              </w:rPr>
              <w:t xml:space="preserve">осещение официального </w:t>
            </w:r>
          </w:p>
          <w:p w:rsidR="000473A9" w:rsidRPr="00443700" w:rsidRDefault="000473A9" w:rsidP="000473A9">
            <w:pPr>
              <w:rPr>
                <w:color w:val="auto"/>
              </w:rPr>
            </w:pPr>
            <w:r w:rsidRPr="00443700">
              <w:rPr>
                <w:color w:val="auto"/>
                <w:lang w:val="en-US"/>
              </w:rPr>
              <w:t>web</w:t>
            </w:r>
            <w:r w:rsidRPr="00443700">
              <w:rPr>
                <w:color w:val="auto"/>
              </w:rPr>
              <w:t>-сайта  МКУ «Архив городского округа Рефтинский»</w:t>
            </w:r>
          </w:p>
          <w:p w:rsidR="000473A9" w:rsidRDefault="00FA3615" w:rsidP="000473A9">
            <w:pPr>
              <w:rPr>
                <w:color w:val="auto"/>
              </w:rPr>
            </w:pPr>
            <w:hyperlink r:id="rId10" w:history="1">
              <w:r w:rsidR="000473A9" w:rsidRPr="00443700">
                <w:rPr>
                  <w:rStyle w:val="a4"/>
                  <w:color w:val="auto"/>
                  <w:u w:val="none"/>
                </w:rPr>
                <w:t>http://arhivreft.ucoz.ru/</w:t>
              </w:r>
            </w:hyperlink>
            <w:r w:rsidR="000473A9" w:rsidRPr="00443700">
              <w:rPr>
                <w:color w:val="auto"/>
              </w:rPr>
              <w:t xml:space="preserve"> </w:t>
            </w:r>
          </w:p>
          <w:p w:rsidR="00861039" w:rsidRPr="00443700" w:rsidRDefault="00861039" w:rsidP="000473A9">
            <w:pPr>
              <w:rPr>
                <w:color w:val="auto"/>
                <w:lang w:val="en-US"/>
              </w:rPr>
            </w:pPr>
          </w:p>
        </w:tc>
        <w:tc>
          <w:tcPr>
            <w:tcW w:w="1590" w:type="dxa"/>
          </w:tcPr>
          <w:p w:rsidR="000473A9" w:rsidRDefault="000473A9" w:rsidP="000473A9">
            <w:pPr>
              <w:spacing w:line="276" w:lineRule="auto"/>
              <w:jc w:val="center"/>
            </w:pPr>
            <w:r>
              <w:t xml:space="preserve">2000 </w:t>
            </w:r>
          </w:p>
          <w:p w:rsidR="000473A9" w:rsidRPr="00630341" w:rsidRDefault="000473A9" w:rsidP="000473A9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:rsidR="000473A9" w:rsidRDefault="000473A9" w:rsidP="000473A9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0473A9" w:rsidRPr="00630341" w:rsidRDefault="000473A9" w:rsidP="000473A9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0473A9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BB76D7" w:rsidRPr="00630341" w:rsidTr="000714A1">
        <w:tc>
          <w:tcPr>
            <w:tcW w:w="875" w:type="dxa"/>
          </w:tcPr>
          <w:p w:rsidR="00BB76D7" w:rsidRDefault="00BB76D7" w:rsidP="000473A9">
            <w:pPr>
              <w:jc w:val="center"/>
            </w:pPr>
            <w:r>
              <w:t>1.8.4</w:t>
            </w:r>
          </w:p>
        </w:tc>
        <w:tc>
          <w:tcPr>
            <w:tcW w:w="3626" w:type="dxa"/>
          </w:tcPr>
          <w:p w:rsidR="00BB76D7" w:rsidRDefault="00861039" w:rsidP="00861039">
            <w:r>
              <w:t>п</w:t>
            </w:r>
            <w:r w:rsidR="00BB76D7" w:rsidRPr="00BB76D7">
              <w:t>редставить</w:t>
            </w:r>
            <w:r>
              <w:t xml:space="preserve"> в Управление архивами </w:t>
            </w:r>
            <w:r w:rsidR="00BB76D7" w:rsidRPr="00BB76D7">
              <w:t>адрес официального сайта муниципального архива</w:t>
            </w:r>
          </w:p>
          <w:p w:rsidR="00861039" w:rsidRDefault="00861039" w:rsidP="00861039">
            <w:pPr>
              <w:rPr>
                <w:color w:val="auto"/>
              </w:rPr>
            </w:pPr>
          </w:p>
        </w:tc>
        <w:tc>
          <w:tcPr>
            <w:tcW w:w="1590" w:type="dxa"/>
          </w:tcPr>
          <w:p w:rsidR="00BB76D7" w:rsidRDefault="00BB76D7" w:rsidP="000473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BB76D7" w:rsidRDefault="00BB76D7" w:rsidP="000473A9">
            <w:pPr>
              <w:spacing w:line="276" w:lineRule="auto"/>
              <w:jc w:val="center"/>
            </w:pPr>
            <w:r>
              <w:t xml:space="preserve">До </w:t>
            </w:r>
            <w:r w:rsidRPr="00BB76D7">
              <w:t>1 апреля</w:t>
            </w:r>
          </w:p>
        </w:tc>
        <w:tc>
          <w:tcPr>
            <w:tcW w:w="1843" w:type="dxa"/>
          </w:tcPr>
          <w:p w:rsidR="00BB76D7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D91571" w:rsidRPr="00630341" w:rsidTr="000714A1">
        <w:tc>
          <w:tcPr>
            <w:tcW w:w="875" w:type="dxa"/>
          </w:tcPr>
          <w:p w:rsidR="00D91571" w:rsidRPr="001E6911" w:rsidRDefault="00D91571" w:rsidP="00223D59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1.</w:t>
            </w:r>
            <w:r w:rsidR="00223D59">
              <w:t>9</w:t>
            </w:r>
          </w:p>
        </w:tc>
        <w:tc>
          <w:tcPr>
            <w:tcW w:w="3626" w:type="dxa"/>
          </w:tcPr>
          <w:p w:rsidR="00B3252A" w:rsidRDefault="00D91571" w:rsidP="00B3252A">
            <w:pPr>
              <w:tabs>
                <w:tab w:val="left" w:pos="5040"/>
                <w:tab w:val="left" w:pos="5580"/>
              </w:tabs>
            </w:pPr>
            <w:r w:rsidRPr="001E6911">
              <w:t xml:space="preserve">Реализация плана мероприятий по подготовке и проведению </w:t>
            </w:r>
          </w:p>
          <w:p w:rsidR="006170F7" w:rsidRDefault="00D91571" w:rsidP="006170F7">
            <w:pPr>
              <w:tabs>
                <w:tab w:val="left" w:pos="5040"/>
                <w:tab w:val="left" w:pos="5580"/>
              </w:tabs>
            </w:pPr>
            <w:r w:rsidRPr="001E6911">
              <w:lastRenderedPageBreak/>
              <w:t xml:space="preserve">в </w:t>
            </w:r>
            <w:r w:rsidR="00C96E3D">
              <w:t>2019</w:t>
            </w:r>
            <w:r w:rsidR="000543C0">
              <w:t xml:space="preserve"> году мероприятий, посвящё</w:t>
            </w:r>
            <w:r w:rsidRPr="001E6911">
              <w:t>нных 100-лети</w:t>
            </w:r>
            <w:r w:rsidR="006170F7">
              <w:t>ю</w:t>
            </w:r>
            <w:r w:rsidRPr="001E6911">
              <w:t xml:space="preserve"> архивной службы </w:t>
            </w:r>
          </w:p>
          <w:p w:rsidR="00D91571" w:rsidRPr="001E6911" w:rsidRDefault="00B3252A" w:rsidP="006170F7">
            <w:pPr>
              <w:tabs>
                <w:tab w:val="left" w:pos="5040"/>
                <w:tab w:val="left" w:pos="5580"/>
              </w:tabs>
            </w:pPr>
            <w:r w:rsidRPr="001E6911">
              <w:t>Свердловской области</w:t>
            </w:r>
            <w:r w:rsidR="001F5AC6">
              <w:t>:</w:t>
            </w:r>
          </w:p>
        </w:tc>
        <w:tc>
          <w:tcPr>
            <w:tcW w:w="1590" w:type="dxa"/>
          </w:tcPr>
          <w:p w:rsidR="00D91571" w:rsidRPr="001E6911" w:rsidRDefault="00D91571" w:rsidP="00D91571">
            <w:pPr>
              <w:tabs>
                <w:tab w:val="left" w:pos="5040"/>
                <w:tab w:val="left" w:pos="558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955" w:type="dxa"/>
          </w:tcPr>
          <w:p w:rsidR="00D91571" w:rsidRDefault="00D91571" w:rsidP="00D91571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1E6911">
              <w:t xml:space="preserve"> течение </w:t>
            </w:r>
          </w:p>
          <w:p w:rsidR="00D91571" w:rsidRDefault="00D91571" w:rsidP="006C34B9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rPr>
                <w:lang w:val="en-US"/>
              </w:rPr>
              <w:t>I</w:t>
            </w:r>
            <w:r w:rsidRPr="001E6911">
              <w:t xml:space="preserve"> полугодия </w:t>
            </w:r>
          </w:p>
        </w:tc>
        <w:tc>
          <w:tcPr>
            <w:tcW w:w="1843" w:type="dxa"/>
          </w:tcPr>
          <w:p w:rsidR="00D9157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D91571" w:rsidRPr="00630341" w:rsidTr="000714A1">
        <w:tc>
          <w:tcPr>
            <w:tcW w:w="875" w:type="dxa"/>
          </w:tcPr>
          <w:p w:rsidR="00D91571" w:rsidRPr="001E6911" w:rsidRDefault="00D91571" w:rsidP="00223D59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lastRenderedPageBreak/>
              <w:t>1.</w:t>
            </w:r>
            <w:r w:rsidR="00223D59">
              <w:t>9</w:t>
            </w:r>
            <w:r w:rsidRPr="001E6911">
              <w:t>.1</w:t>
            </w:r>
          </w:p>
        </w:tc>
        <w:tc>
          <w:tcPr>
            <w:tcW w:w="3626" w:type="dxa"/>
          </w:tcPr>
          <w:p w:rsidR="000543C0" w:rsidRDefault="00D91571" w:rsidP="00364082">
            <w:pPr>
              <w:tabs>
                <w:tab w:val="left" w:pos="5040"/>
                <w:tab w:val="left" w:pos="5580"/>
              </w:tabs>
            </w:pPr>
            <w:r w:rsidRPr="001E6911">
              <w:t xml:space="preserve">размещение на официальном сайте </w:t>
            </w:r>
            <w:r w:rsidR="000543C0">
              <w:t xml:space="preserve">муниципального архива </w:t>
            </w:r>
          </w:p>
          <w:p w:rsidR="00D91571" w:rsidRPr="001E6911" w:rsidRDefault="00D91571" w:rsidP="00AE50DB">
            <w:pPr>
              <w:tabs>
                <w:tab w:val="left" w:pos="5040"/>
                <w:tab w:val="left" w:pos="5580"/>
              </w:tabs>
            </w:pPr>
            <w:r w:rsidRPr="001E6911">
              <w:t>раздел</w:t>
            </w:r>
            <w:r w:rsidR="00AE50DB">
              <w:t>а</w:t>
            </w:r>
            <w:r w:rsidRPr="001E6911">
              <w:t xml:space="preserve"> «К 100-летию </w:t>
            </w:r>
            <w:r w:rsidR="00364082">
              <w:t>архивной службы</w:t>
            </w:r>
            <w:r w:rsidR="00B3252A">
              <w:t xml:space="preserve"> Свердловской области</w:t>
            </w:r>
            <w:r w:rsidRPr="001E6911">
              <w:t xml:space="preserve">» </w:t>
            </w:r>
          </w:p>
        </w:tc>
        <w:tc>
          <w:tcPr>
            <w:tcW w:w="1590" w:type="dxa"/>
          </w:tcPr>
          <w:p w:rsidR="00D91571" w:rsidRPr="001E6911" w:rsidRDefault="00D91571" w:rsidP="00D91571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955" w:type="dxa"/>
          </w:tcPr>
          <w:p w:rsidR="00D91571" w:rsidRDefault="00D91571" w:rsidP="00D91571">
            <w:pPr>
              <w:tabs>
                <w:tab w:val="left" w:pos="5040"/>
                <w:tab w:val="left" w:pos="5580"/>
              </w:tabs>
              <w:jc w:val="center"/>
            </w:pPr>
            <w:r>
              <w:t>в</w:t>
            </w:r>
            <w:r w:rsidRPr="001E6911">
              <w:t xml:space="preserve"> течение </w:t>
            </w:r>
          </w:p>
          <w:p w:rsidR="00D91571" w:rsidRPr="001E6911" w:rsidRDefault="00D91571" w:rsidP="006C34B9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rPr>
                <w:lang w:val="en-US"/>
              </w:rPr>
              <w:t>I</w:t>
            </w:r>
            <w:r w:rsidRPr="001E6911">
              <w:t xml:space="preserve"> полугодия </w:t>
            </w:r>
          </w:p>
        </w:tc>
        <w:tc>
          <w:tcPr>
            <w:tcW w:w="1843" w:type="dxa"/>
          </w:tcPr>
          <w:p w:rsidR="00D91571" w:rsidRDefault="001F5AC6" w:rsidP="001F5AC6">
            <w:pPr>
              <w:jc w:val="center"/>
            </w:pPr>
            <w:r>
              <w:t>Заведующий</w:t>
            </w:r>
          </w:p>
        </w:tc>
      </w:tr>
      <w:tr w:rsidR="00D91571" w:rsidRPr="00630341" w:rsidTr="000714A1">
        <w:tc>
          <w:tcPr>
            <w:tcW w:w="875" w:type="dxa"/>
          </w:tcPr>
          <w:p w:rsidR="00D91571" w:rsidRPr="001E6911" w:rsidRDefault="00364082" w:rsidP="00223D59">
            <w:pPr>
              <w:tabs>
                <w:tab w:val="left" w:pos="5040"/>
                <w:tab w:val="left" w:pos="5580"/>
              </w:tabs>
              <w:jc w:val="center"/>
            </w:pPr>
            <w:r>
              <w:t>1.</w:t>
            </w:r>
            <w:r w:rsidR="00223D59">
              <w:t>9</w:t>
            </w:r>
            <w:r w:rsidR="00D91571" w:rsidRPr="001E6911">
              <w:t>.</w:t>
            </w:r>
            <w:r w:rsidR="00D91571">
              <w:t>2</w:t>
            </w:r>
          </w:p>
        </w:tc>
        <w:tc>
          <w:tcPr>
            <w:tcW w:w="3626" w:type="dxa"/>
          </w:tcPr>
          <w:p w:rsidR="00364082" w:rsidRDefault="001F5AC6" w:rsidP="00364082">
            <w:pPr>
              <w:tabs>
                <w:tab w:val="left" w:pos="5040"/>
                <w:tab w:val="left" w:pos="5580"/>
              </w:tabs>
            </w:pPr>
            <w:r>
              <w:t>п</w:t>
            </w:r>
            <w:r w:rsidR="00364082">
              <w:t xml:space="preserve">роведение торжественного мероприятия, приуроченного </w:t>
            </w:r>
          </w:p>
          <w:p w:rsidR="00AE50DB" w:rsidRDefault="00364082" w:rsidP="00364082">
            <w:pPr>
              <w:tabs>
                <w:tab w:val="left" w:pos="5040"/>
                <w:tab w:val="left" w:pos="5580"/>
              </w:tabs>
            </w:pPr>
            <w:r>
              <w:t>«К 100-летию архивной службы</w:t>
            </w:r>
            <w:r w:rsidR="00B3252A">
              <w:t xml:space="preserve"> Свердловской области</w:t>
            </w:r>
            <w:r>
              <w:t xml:space="preserve">» </w:t>
            </w:r>
          </w:p>
          <w:p w:rsidR="00D91571" w:rsidRPr="001E6911" w:rsidRDefault="00364082" w:rsidP="00364082">
            <w:pPr>
              <w:tabs>
                <w:tab w:val="left" w:pos="5040"/>
                <w:tab w:val="left" w:pos="5580"/>
              </w:tabs>
            </w:pPr>
            <w:r>
              <w:t xml:space="preserve">с </w:t>
            </w:r>
            <w:r w:rsidR="00D91571" w:rsidRPr="001E6911">
              <w:t>чествование</w:t>
            </w:r>
            <w:r>
              <w:t xml:space="preserve">м работников </w:t>
            </w:r>
            <w:r w:rsidR="00D91571" w:rsidRPr="001E6911">
              <w:t>архивной службы</w:t>
            </w:r>
          </w:p>
        </w:tc>
        <w:tc>
          <w:tcPr>
            <w:tcW w:w="1590" w:type="dxa"/>
          </w:tcPr>
          <w:p w:rsidR="00D91571" w:rsidRPr="001E6911" w:rsidRDefault="00D91571" w:rsidP="00D91571">
            <w:pPr>
              <w:tabs>
                <w:tab w:val="left" w:pos="5040"/>
                <w:tab w:val="left" w:pos="5580"/>
              </w:tabs>
              <w:jc w:val="center"/>
            </w:pPr>
            <w:r w:rsidRPr="001E6911">
              <w:t>1</w:t>
            </w:r>
          </w:p>
        </w:tc>
        <w:tc>
          <w:tcPr>
            <w:tcW w:w="1955" w:type="dxa"/>
          </w:tcPr>
          <w:p w:rsidR="00D91571" w:rsidRPr="001E6911" w:rsidRDefault="006170F7" w:rsidP="006170F7">
            <w:pPr>
              <w:tabs>
                <w:tab w:val="left" w:pos="5040"/>
                <w:tab w:val="left" w:pos="5580"/>
              </w:tabs>
              <w:jc w:val="center"/>
            </w:pPr>
            <w:r>
              <w:t xml:space="preserve">сентябрь </w:t>
            </w:r>
            <w:r w:rsidR="00D91571" w:rsidRPr="001E6911">
              <w:t xml:space="preserve"> </w:t>
            </w:r>
          </w:p>
        </w:tc>
        <w:tc>
          <w:tcPr>
            <w:tcW w:w="1843" w:type="dxa"/>
          </w:tcPr>
          <w:p w:rsidR="00D91571" w:rsidRPr="001E6911" w:rsidRDefault="001F5AC6" w:rsidP="001F5AC6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8B567F" w:rsidRPr="00630341" w:rsidTr="000714A1">
        <w:tc>
          <w:tcPr>
            <w:tcW w:w="875" w:type="dxa"/>
          </w:tcPr>
          <w:p w:rsidR="008B567F" w:rsidRPr="000D6D1E" w:rsidRDefault="008B567F" w:rsidP="008B567F">
            <w:pPr>
              <w:spacing w:line="276" w:lineRule="auto"/>
              <w:jc w:val="center"/>
            </w:pPr>
            <w:r>
              <w:t>1.10</w:t>
            </w:r>
          </w:p>
        </w:tc>
        <w:tc>
          <w:tcPr>
            <w:tcW w:w="3626" w:type="dxa"/>
          </w:tcPr>
          <w:p w:rsidR="006170F7" w:rsidRPr="000D6D1E" w:rsidRDefault="008B567F" w:rsidP="00096B41">
            <w:pPr>
              <w:tabs>
                <w:tab w:val="left" w:pos="720"/>
                <w:tab w:val="left" w:pos="1276"/>
              </w:tabs>
            </w:pPr>
            <w:r>
              <w:t>Участие в мероприятиях по повышению квалификации сотрудников:</w:t>
            </w:r>
          </w:p>
        </w:tc>
        <w:tc>
          <w:tcPr>
            <w:tcW w:w="1590" w:type="dxa"/>
          </w:tcPr>
          <w:p w:rsidR="008B567F" w:rsidRPr="000D6D1E" w:rsidRDefault="007B66DB" w:rsidP="008B567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8B567F" w:rsidRDefault="008B567F" w:rsidP="008B567F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8B567F" w:rsidRPr="00630341" w:rsidRDefault="008B567F" w:rsidP="008B567F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B567F" w:rsidRPr="00630341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3422D" w:rsidRPr="00630341" w:rsidTr="000714A1">
        <w:tc>
          <w:tcPr>
            <w:tcW w:w="875" w:type="dxa"/>
          </w:tcPr>
          <w:p w:rsidR="0083422D" w:rsidRDefault="0083422D" w:rsidP="000473A9">
            <w:pPr>
              <w:spacing w:line="276" w:lineRule="auto"/>
              <w:jc w:val="center"/>
            </w:pPr>
            <w:r>
              <w:t>1.</w:t>
            </w:r>
            <w:r w:rsidR="000473A9">
              <w:t>10</w:t>
            </w:r>
            <w:r>
              <w:t>.1</w:t>
            </w:r>
          </w:p>
        </w:tc>
        <w:tc>
          <w:tcPr>
            <w:tcW w:w="3626" w:type="dxa"/>
          </w:tcPr>
          <w:p w:rsidR="0083422D" w:rsidRPr="00707586" w:rsidRDefault="00860636" w:rsidP="00CA0EE3">
            <w:r>
              <w:t>п</w:t>
            </w:r>
            <w:r w:rsidR="0083422D" w:rsidRPr="00707586">
              <w:t xml:space="preserve">роведение семинара для специалистов, ответственных </w:t>
            </w:r>
          </w:p>
          <w:p w:rsidR="0083422D" w:rsidRPr="00707586" w:rsidRDefault="0083422D" w:rsidP="00CA0EE3">
            <w:r w:rsidRPr="00707586">
              <w:t>за делопроизводство и архив организаций-источников комплектования по вопросам:</w:t>
            </w:r>
          </w:p>
          <w:p w:rsidR="0083422D" w:rsidRPr="00707586" w:rsidRDefault="00BD679F" w:rsidP="00CA0EE3">
            <w:r>
              <w:t>с</w:t>
            </w:r>
            <w:r w:rsidR="0083422D" w:rsidRPr="00707586">
              <w:t xml:space="preserve">оставление и оформление описей дел </w:t>
            </w:r>
            <w:r w:rsidR="008B567F">
              <w:t xml:space="preserve">постоянного срока хранения и по личному </w:t>
            </w:r>
            <w:r w:rsidR="0083422D" w:rsidRPr="00707586">
              <w:t>составу;</w:t>
            </w:r>
          </w:p>
          <w:p w:rsidR="006170F7" w:rsidRPr="00443700" w:rsidRDefault="00BD679F" w:rsidP="00096B41">
            <w:r>
              <w:t>р</w:t>
            </w:r>
            <w:r w:rsidR="0083422D" w:rsidRPr="00707586">
              <w:t xml:space="preserve">азработка, составление и оформление номенклатур </w:t>
            </w:r>
            <w:r w:rsidR="008B567F">
              <w:t>д</w:t>
            </w:r>
            <w:r w:rsidR="0083422D" w:rsidRPr="00707586">
              <w:t>ел</w:t>
            </w:r>
          </w:p>
        </w:tc>
        <w:tc>
          <w:tcPr>
            <w:tcW w:w="1590" w:type="dxa"/>
          </w:tcPr>
          <w:p w:rsidR="0083422D" w:rsidRDefault="0083422D" w:rsidP="00CA0E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3422D" w:rsidRDefault="00860636" w:rsidP="00AE50DB">
            <w:pPr>
              <w:spacing w:line="276" w:lineRule="auto"/>
              <w:jc w:val="center"/>
            </w:pPr>
            <w:r>
              <w:t>2</w:t>
            </w:r>
            <w:r w:rsidR="00AE50DB">
              <w:t>8</w:t>
            </w:r>
            <w:r w:rsidR="0083422D">
              <w:t xml:space="preserve"> </w:t>
            </w:r>
            <w:r w:rsidR="00AE50DB">
              <w:t>февраля</w:t>
            </w:r>
          </w:p>
        </w:tc>
        <w:tc>
          <w:tcPr>
            <w:tcW w:w="1843" w:type="dxa"/>
          </w:tcPr>
          <w:p w:rsidR="0083422D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3422D" w:rsidRPr="00630341" w:rsidTr="000714A1">
        <w:tc>
          <w:tcPr>
            <w:tcW w:w="875" w:type="dxa"/>
          </w:tcPr>
          <w:p w:rsidR="0083422D" w:rsidRDefault="0083422D" w:rsidP="008B567F">
            <w:pPr>
              <w:spacing w:line="276" w:lineRule="auto"/>
              <w:jc w:val="center"/>
            </w:pPr>
            <w:r>
              <w:t>1.</w:t>
            </w:r>
            <w:r w:rsidR="008B567F">
              <w:t>10</w:t>
            </w:r>
            <w:r>
              <w:t>.2</w:t>
            </w:r>
          </w:p>
        </w:tc>
        <w:tc>
          <w:tcPr>
            <w:tcW w:w="3626" w:type="dxa"/>
          </w:tcPr>
          <w:p w:rsidR="007B5D69" w:rsidRDefault="00860636" w:rsidP="007B5D69">
            <w:r>
              <w:t>участие в семинаре</w:t>
            </w:r>
            <w:r w:rsidR="006D1771">
              <w:t xml:space="preserve"> </w:t>
            </w:r>
          </w:p>
          <w:p w:rsidR="007B5D69" w:rsidRDefault="006D1771" w:rsidP="007B5D69">
            <w:r>
              <w:t xml:space="preserve">ГКУСО «ГАСО» </w:t>
            </w:r>
          </w:p>
          <w:p w:rsidR="007B5D69" w:rsidRDefault="006D1771" w:rsidP="007B5D69">
            <w:r>
              <w:t xml:space="preserve">в г. Каменске </w:t>
            </w:r>
            <w:r w:rsidR="007B5D69">
              <w:t>–</w:t>
            </w:r>
            <w:r>
              <w:t>Уральском</w:t>
            </w:r>
            <w:r w:rsidR="007B5D69">
              <w:t xml:space="preserve"> </w:t>
            </w:r>
          </w:p>
          <w:p w:rsidR="007B5D69" w:rsidRDefault="007B5D69" w:rsidP="007B5D69">
            <w:proofErr w:type="gramStart"/>
            <w:r>
              <w:t>и  ГКУСО</w:t>
            </w:r>
            <w:proofErr w:type="gramEnd"/>
            <w:r>
              <w:t xml:space="preserve"> «ЦДООСО»</w:t>
            </w:r>
            <w:r w:rsidRPr="00860636">
              <w:t xml:space="preserve">, </w:t>
            </w:r>
          </w:p>
          <w:p w:rsidR="007B5D69" w:rsidRDefault="007B5D69" w:rsidP="007B5D69">
            <w:r>
              <w:t>в</w:t>
            </w:r>
            <w:r w:rsidRPr="006D1771">
              <w:t xml:space="preserve"> соответствии </w:t>
            </w:r>
            <w:proofErr w:type="gramStart"/>
            <w:r w:rsidRPr="006D1771">
              <w:t>с</w:t>
            </w:r>
            <w:r>
              <w:t xml:space="preserve"> </w:t>
            </w:r>
            <w:r w:rsidRPr="006D1771">
              <w:t xml:space="preserve"> </w:t>
            </w:r>
            <w:r>
              <w:t>Г</w:t>
            </w:r>
            <w:r w:rsidRPr="006D1771">
              <w:t>рафиком</w:t>
            </w:r>
            <w:proofErr w:type="gramEnd"/>
            <w:r w:rsidRPr="006D1771">
              <w:t xml:space="preserve"> проведения</w:t>
            </w:r>
            <w:r>
              <w:t xml:space="preserve"> </w:t>
            </w:r>
            <w:r w:rsidRPr="006D1771">
              <w:t xml:space="preserve">«Дня муниципальных архивов» </w:t>
            </w:r>
          </w:p>
          <w:p w:rsidR="007B5D69" w:rsidRDefault="007B5D69" w:rsidP="007B5D69">
            <w:r>
              <w:t>в государственных архивах Свердловской области в 2019 году и П</w:t>
            </w:r>
            <w:r w:rsidRPr="00860636">
              <w:t>лан</w:t>
            </w:r>
            <w:r>
              <w:t>ом</w:t>
            </w:r>
            <w:r w:rsidRPr="00860636">
              <w:t xml:space="preserve"> мероприятий, проводимых государственными архивами Свердловской области в целях взаимодействия в сфере архивного дела </w:t>
            </w:r>
            <w:proofErr w:type="gramStart"/>
            <w:r>
              <w:t>с</w:t>
            </w:r>
            <w:r w:rsidRPr="00860636">
              <w:t>  муниципальными</w:t>
            </w:r>
            <w:proofErr w:type="gramEnd"/>
            <w:r w:rsidRPr="00860636">
              <w:t xml:space="preserve"> архивами </w:t>
            </w:r>
          </w:p>
          <w:p w:rsidR="007B5D69" w:rsidRDefault="007B5D69" w:rsidP="007B5D69">
            <w:r w:rsidRPr="00860636">
              <w:t>в Свердловской области</w:t>
            </w:r>
            <w:r>
              <w:t xml:space="preserve"> </w:t>
            </w:r>
            <w:r w:rsidRPr="00860636">
              <w:t xml:space="preserve"> </w:t>
            </w:r>
          </w:p>
          <w:p w:rsidR="007B5D69" w:rsidRDefault="007B5D69" w:rsidP="007B5D69">
            <w:r>
              <w:t>на 2019 год, утверждё</w:t>
            </w:r>
            <w:r w:rsidRPr="006D1771">
              <w:t>нным</w:t>
            </w:r>
            <w:r>
              <w:t>и</w:t>
            </w:r>
            <w:r w:rsidRPr="006D1771">
              <w:t xml:space="preserve"> </w:t>
            </w:r>
            <w:r>
              <w:t>н</w:t>
            </w:r>
            <w:r w:rsidRPr="006D1771">
              <w:t xml:space="preserve">ачальником Управления архивами </w:t>
            </w:r>
            <w:r>
              <w:t xml:space="preserve">Свердловской области </w:t>
            </w:r>
          </w:p>
          <w:p w:rsidR="006170F7" w:rsidRPr="00860636" w:rsidRDefault="007B5D69" w:rsidP="00096B41">
            <w:r>
              <w:t>11</w:t>
            </w:r>
            <w:r w:rsidRPr="006D1771">
              <w:t xml:space="preserve"> сентября 201</w:t>
            </w:r>
            <w:r>
              <w:t>8</w:t>
            </w:r>
            <w:r w:rsidRPr="006D1771">
              <w:t xml:space="preserve"> г</w:t>
            </w:r>
            <w:r>
              <w:t>ода</w:t>
            </w:r>
          </w:p>
        </w:tc>
        <w:tc>
          <w:tcPr>
            <w:tcW w:w="1590" w:type="dxa"/>
          </w:tcPr>
          <w:p w:rsidR="0083422D" w:rsidRDefault="007B5D69" w:rsidP="00CA0EE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7B5D69" w:rsidRDefault="007B5D69" w:rsidP="007B5D69">
            <w:pPr>
              <w:spacing w:line="276" w:lineRule="auto"/>
              <w:jc w:val="center"/>
            </w:pPr>
            <w:r>
              <w:t>1 марта,</w:t>
            </w:r>
          </w:p>
          <w:p w:rsidR="007B5D69" w:rsidRDefault="007B5D69" w:rsidP="007B5D69">
            <w:pPr>
              <w:spacing w:line="276" w:lineRule="auto"/>
              <w:jc w:val="center"/>
            </w:pPr>
            <w:r>
              <w:t>24-25 октября,</w:t>
            </w:r>
          </w:p>
          <w:p w:rsidR="0083422D" w:rsidRDefault="007B5D69" w:rsidP="007B5D69">
            <w:pPr>
              <w:spacing w:line="276" w:lineRule="auto"/>
              <w:jc w:val="center"/>
            </w:pPr>
            <w:r>
              <w:t>22 ноября</w:t>
            </w:r>
          </w:p>
          <w:p w:rsidR="00860636" w:rsidRDefault="00860636" w:rsidP="006D1771">
            <w:pPr>
              <w:pStyle w:val="af3"/>
              <w:spacing w:line="276" w:lineRule="auto"/>
              <w:jc w:val="center"/>
            </w:pPr>
          </w:p>
        </w:tc>
        <w:tc>
          <w:tcPr>
            <w:tcW w:w="1843" w:type="dxa"/>
          </w:tcPr>
          <w:p w:rsidR="0083422D" w:rsidRDefault="001F5AC6" w:rsidP="001F5AC6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1.11</w:t>
            </w:r>
          </w:p>
        </w:tc>
        <w:tc>
          <w:tcPr>
            <w:tcW w:w="3626" w:type="dxa"/>
          </w:tcPr>
          <w:p w:rsidR="00BD679F" w:rsidRDefault="00861BBF" w:rsidP="00BD679F">
            <w:r>
              <w:t>Актуализация информации</w:t>
            </w:r>
            <w:r w:rsidR="00BD679F">
              <w:t xml:space="preserve"> </w:t>
            </w:r>
          </w:p>
          <w:p w:rsidR="00861BBF" w:rsidRDefault="00861BBF" w:rsidP="00BD679F">
            <w:r>
              <w:t>на информационном стенде</w:t>
            </w:r>
            <w:r w:rsidR="00BD679F">
              <w:t>: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861BBF" w:rsidRPr="00630341" w:rsidRDefault="00861BBF" w:rsidP="00861BBF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61BBF" w:rsidRPr="00630341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1.11.1</w:t>
            </w:r>
          </w:p>
        </w:tc>
        <w:tc>
          <w:tcPr>
            <w:tcW w:w="3626" w:type="dxa"/>
          </w:tcPr>
          <w:p w:rsidR="003E4ECE" w:rsidRDefault="00861BBF" w:rsidP="00156C2E">
            <w:r>
              <w:t>о возможностях получения муниципальных услуг</w:t>
            </w:r>
            <w:r w:rsidR="00156C2E">
              <w:t xml:space="preserve"> </w:t>
            </w:r>
            <w:r w:rsidR="00156C2E">
              <w:lastRenderedPageBreak/>
              <w:t>(административные регламенты, перечни муниципальных услуг)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lastRenderedPageBreak/>
              <w:t>1.11.2</w:t>
            </w:r>
          </w:p>
        </w:tc>
        <w:tc>
          <w:tcPr>
            <w:tcW w:w="3626" w:type="dxa"/>
          </w:tcPr>
          <w:p w:rsidR="003E4ECE" w:rsidRDefault="00861BBF" w:rsidP="00156C2E">
            <w:r>
              <w:t>о мероприятиях по противодействию коррупции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</w:pPr>
            <w:r>
              <w:t>е</w:t>
            </w:r>
            <w:r w:rsidRPr="0079194E">
              <w:t>жеквартально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937B87" w:rsidRPr="00630341" w:rsidTr="000714A1">
        <w:tc>
          <w:tcPr>
            <w:tcW w:w="875" w:type="dxa"/>
          </w:tcPr>
          <w:p w:rsidR="00937B87" w:rsidRDefault="00937B87" w:rsidP="00937B87">
            <w:pPr>
              <w:spacing w:line="276" w:lineRule="auto"/>
              <w:jc w:val="center"/>
            </w:pPr>
            <w:r>
              <w:t>1.12</w:t>
            </w:r>
          </w:p>
        </w:tc>
        <w:tc>
          <w:tcPr>
            <w:tcW w:w="3626" w:type="dxa"/>
          </w:tcPr>
          <w:p w:rsidR="00692794" w:rsidRDefault="00937B87" w:rsidP="00937B87">
            <w:pPr>
              <w:pStyle w:val="a5"/>
              <w:tabs>
                <w:tab w:val="left" w:pos="0"/>
                <w:tab w:val="left" w:pos="993"/>
                <w:tab w:val="left" w:pos="1134"/>
              </w:tabs>
              <w:spacing w:after="0"/>
              <w:ind w:right="40"/>
              <w:rPr>
                <w:rFonts w:ascii="LiberationSerif" w:eastAsia="Calibri" w:hAnsi="LiberationSerif" w:cs="LiberationSerif"/>
                <w:lang w:eastAsia="en-US"/>
              </w:rPr>
            </w:pPr>
            <w:r w:rsidRPr="00CF1AA0">
              <w:rPr>
                <w:rFonts w:ascii="LiberationSerif" w:eastAsia="Calibri" w:hAnsi="LiberationSerif" w:cs="LiberationSerif"/>
                <w:lang w:eastAsia="en-US"/>
              </w:rPr>
              <w:t>Подготов</w:t>
            </w:r>
            <w:r w:rsidR="001F5AC6">
              <w:rPr>
                <w:rFonts w:ascii="LiberationSerif" w:eastAsia="Calibri" w:hAnsi="LiberationSerif" w:cs="LiberationSerif"/>
                <w:lang w:eastAsia="en-US"/>
              </w:rPr>
              <w:t>ка</w:t>
            </w:r>
            <w:r w:rsidRPr="00CF1AA0">
              <w:rPr>
                <w:rFonts w:ascii="LiberationSerif" w:eastAsia="Calibri" w:hAnsi="LiberationSerif" w:cs="LiberationSerif"/>
                <w:lang w:eastAsia="en-US"/>
              </w:rPr>
              <w:t xml:space="preserve"> предложени</w:t>
            </w:r>
            <w:r w:rsidR="001F5AC6">
              <w:rPr>
                <w:rFonts w:ascii="LiberationSerif" w:eastAsia="Calibri" w:hAnsi="LiberationSerif" w:cs="LiberationSerif"/>
                <w:lang w:eastAsia="en-US"/>
              </w:rPr>
              <w:t>й</w:t>
            </w:r>
            <w:r>
              <w:rPr>
                <w:rFonts w:ascii="LiberationSerif" w:eastAsia="Calibri" w:hAnsi="LiberationSerif" w:cs="LiberationSerif"/>
                <w:lang w:eastAsia="en-US"/>
              </w:rPr>
              <w:t xml:space="preserve"> </w:t>
            </w:r>
          </w:p>
          <w:p w:rsidR="00937B87" w:rsidRDefault="00937B87" w:rsidP="00937B87">
            <w:pPr>
              <w:pStyle w:val="a5"/>
              <w:tabs>
                <w:tab w:val="left" w:pos="0"/>
                <w:tab w:val="left" w:pos="993"/>
                <w:tab w:val="left" w:pos="1134"/>
              </w:tabs>
              <w:spacing w:after="0"/>
              <w:ind w:right="40"/>
              <w:rPr>
                <w:rFonts w:ascii="LiberationSerif" w:eastAsia="Calibri" w:hAnsi="LiberationSerif" w:cs="LiberationSerif"/>
                <w:lang w:eastAsia="en-US"/>
              </w:rPr>
            </w:pPr>
            <w:r w:rsidRPr="00CF1AA0">
              <w:rPr>
                <w:rFonts w:ascii="LiberationSerif" w:eastAsia="Calibri" w:hAnsi="LiberationSerif" w:cs="LiberationSerif"/>
                <w:lang w:eastAsia="en-US"/>
              </w:rPr>
              <w:t xml:space="preserve">по развитию гуманитарного сотрудничества органов местного самоуправления муниципальных образований, расположенных на территории Свердловской области, </w:t>
            </w:r>
          </w:p>
          <w:p w:rsidR="00692794" w:rsidRDefault="00937B87" w:rsidP="00692794">
            <w:pPr>
              <w:pStyle w:val="a5"/>
              <w:tabs>
                <w:tab w:val="left" w:pos="0"/>
                <w:tab w:val="left" w:pos="993"/>
                <w:tab w:val="left" w:pos="1134"/>
              </w:tabs>
              <w:spacing w:after="0"/>
              <w:ind w:right="40"/>
              <w:rPr>
                <w:rFonts w:ascii="LiberationSerif" w:eastAsia="Calibri" w:hAnsi="LiberationSerif" w:cs="LiberationSerif"/>
                <w:lang w:eastAsia="en-US"/>
              </w:rPr>
            </w:pPr>
            <w:r w:rsidRPr="00CF1AA0">
              <w:rPr>
                <w:rFonts w:ascii="LiberationSerif" w:eastAsia="Calibri" w:hAnsi="LiberationSerif" w:cs="LiberationSerif"/>
                <w:lang w:eastAsia="en-US"/>
              </w:rPr>
              <w:t xml:space="preserve">с зарубежными странами в сфере архивного дела </w:t>
            </w:r>
          </w:p>
          <w:p w:rsidR="00937B87" w:rsidRPr="00573C2D" w:rsidRDefault="00937B87" w:rsidP="00692794">
            <w:pPr>
              <w:pStyle w:val="a5"/>
              <w:tabs>
                <w:tab w:val="left" w:pos="0"/>
                <w:tab w:val="left" w:pos="993"/>
                <w:tab w:val="left" w:pos="1134"/>
              </w:tabs>
              <w:spacing w:after="0"/>
              <w:ind w:right="40"/>
            </w:pPr>
            <w:r w:rsidRPr="00CF1AA0">
              <w:rPr>
                <w:rFonts w:ascii="LiberationSerif" w:eastAsia="Calibri" w:hAnsi="LiberationSerif" w:cs="LiberationSerif"/>
                <w:lang w:eastAsia="en-US"/>
              </w:rPr>
              <w:t xml:space="preserve">на 2020 год </w:t>
            </w:r>
          </w:p>
        </w:tc>
        <w:tc>
          <w:tcPr>
            <w:tcW w:w="1590" w:type="dxa"/>
          </w:tcPr>
          <w:p w:rsidR="00937B87" w:rsidRDefault="00937B87" w:rsidP="00937B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937B87" w:rsidRDefault="00937B87" w:rsidP="00937B87">
            <w:pPr>
              <w:spacing w:line="276" w:lineRule="auto"/>
              <w:jc w:val="center"/>
            </w:pPr>
            <w:r>
              <w:t xml:space="preserve">до 01 июля </w:t>
            </w:r>
          </w:p>
        </w:tc>
        <w:tc>
          <w:tcPr>
            <w:tcW w:w="1843" w:type="dxa"/>
          </w:tcPr>
          <w:p w:rsidR="00937B87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1.13</w:t>
            </w:r>
          </w:p>
        </w:tc>
        <w:tc>
          <w:tcPr>
            <w:tcW w:w="3626" w:type="dxa"/>
          </w:tcPr>
          <w:p w:rsidR="00861BBF" w:rsidRPr="00F34E5C" w:rsidRDefault="00861BBF" w:rsidP="00861BBF">
            <w:proofErr w:type="gramStart"/>
            <w:r w:rsidRPr="00F34E5C">
              <w:t>Осуществл</w:t>
            </w:r>
            <w:r>
              <w:t xml:space="preserve">ение </w:t>
            </w:r>
            <w:r w:rsidRPr="00F34E5C">
              <w:t xml:space="preserve"> приносящ</w:t>
            </w:r>
            <w:r>
              <w:t>ей</w:t>
            </w:r>
            <w:proofErr w:type="gramEnd"/>
            <w:r w:rsidRPr="00F34E5C">
              <w:t xml:space="preserve"> доход деятельност</w:t>
            </w:r>
            <w:r>
              <w:t>и:</w:t>
            </w:r>
          </w:p>
        </w:tc>
        <w:tc>
          <w:tcPr>
            <w:tcW w:w="1590" w:type="dxa"/>
          </w:tcPr>
          <w:p w:rsidR="00861BBF" w:rsidRDefault="00641FB9" w:rsidP="00861BBF">
            <w:pPr>
              <w:spacing w:line="276" w:lineRule="auto"/>
              <w:jc w:val="center"/>
            </w:pPr>
            <w:r>
              <w:t>121 824 руб.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861BBF" w:rsidRDefault="00861BBF" w:rsidP="00861BBF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pPr>
              <w:spacing w:line="276" w:lineRule="auto"/>
              <w:jc w:val="both"/>
            </w:pPr>
            <w:r>
              <w:t>1.13.1</w:t>
            </w:r>
          </w:p>
        </w:tc>
        <w:tc>
          <w:tcPr>
            <w:tcW w:w="3626" w:type="dxa"/>
          </w:tcPr>
          <w:p w:rsidR="00861BBF" w:rsidRDefault="00861BBF" w:rsidP="00861BBF">
            <w:r>
              <w:t>оказание платных услуг, согласно постановлени</w:t>
            </w:r>
            <w:r w:rsidR="000543C0">
              <w:t>ю</w:t>
            </w:r>
            <w:r>
              <w:t xml:space="preserve"> главы городского округа Рефтинский </w:t>
            </w:r>
          </w:p>
          <w:p w:rsidR="00861BBF" w:rsidRDefault="00861BBF" w:rsidP="00861BBF">
            <w:pPr>
              <w:rPr>
                <w:rFonts w:eastAsiaTheme="minorHAnsi"/>
                <w:lang w:eastAsia="en-US"/>
              </w:rPr>
            </w:pPr>
            <w:r w:rsidRPr="00407C7F">
              <w:rPr>
                <w:rFonts w:eastAsiaTheme="minorHAnsi"/>
                <w:color w:val="auto"/>
                <w:lang w:eastAsia="en-US"/>
              </w:rPr>
              <w:t xml:space="preserve">от 23.09.2015 </w:t>
            </w:r>
            <w:proofErr w:type="gramStart"/>
            <w:r w:rsidRPr="00407C7F">
              <w:rPr>
                <w:rFonts w:eastAsiaTheme="minorHAnsi"/>
                <w:color w:val="auto"/>
                <w:lang w:eastAsia="en-US"/>
              </w:rPr>
              <w:t>года  №</w:t>
            </w:r>
            <w:proofErr w:type="gramEnd"/>
            <w:r w:rsidRPr="00407C7F">
              <w:rPr>
                <w:rFonts w:eastAsiaTheme="minorHAnsi"/>
                <w:color w:val="auto"/>
                <w:lang w:eastAsia="en-US"/>
              </w:rPr>
              <w:t xml:space="preserve"> 691</w:t>
            </w:r>
            <w:r w:rsidRPr="00407C7F">
              <w:rPr>
                <w:rFonts w:eastAsiaTheme="minorHAnsi"/>
                <w:lang w:eastAsia="en-US"/>
              </w:rPr>
              <w:t xml:space="preserve"> </w:t>
            </w:r>
          </w:p>
          <w:p w:rsidR="00861BBF" w:rsidRDefault="00861BBF" w:rsidP="00861BBF">
            <w:r w:rsidRPr="00407C7F">
              <w:rPr>
                <w:rFonts w:eastAsiaTheme="minorHAnsi"/>
                <w:lang w:eastAsia="en-US"/>
              </w:rPr>
              <w:t>«</w:t>
            </w:r>
            <w:r w:rsidRPr="00407C7F">
              <w:t xml:space="preserve">Об утверждении Перечня </w:t>
            </w:r>
          </w:p>
          <w:p w:rsidR="00861BBF" w:rsidRPr="00F34E5C" w:rsidRDefault="00861BBF" w:rsidP="00861BBF">
            <w:r w:rsidRPr="00407C7F">
              <w:t xml:space="preserve">предоставляемых платных услуг и величины их тарифов, оказываемых Муниципальным  казённым учреждением «Архив городского округа </w:t>
            </w:r>
            <w:r>
              <w:t>Р</w:t>
            </w:r>
            <w:r w:rsidRPr="00407C7F">
              <w:t>ефтинский»</w:t>
            </w:r>
          </w:p>
        </w:tc>
        <w:tc>
          <w:tcPr>
            <w:tcW w:w="1590" w:type="dxa"/>
          </w:tcPr>
          <w:p w:rsidR="00861BBF" w:rsidRDefault="00641FB9" w:rsidP="00861BBF">
            <w:pPr>
              <w:spacing w:line="276" w:lineRule="auto"/>
              <w:jc w:val="center"/>
            </w:pPr>
            <w:r>
              <w:t>121 824 руб.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 xml:space="preserve">в течение </w:t>
            </w:r>
          </w:p>
          <w:p w:rsidR="00861BBF" w:rsidRDefault="00861BBF" w:rsidP="00861BBF">
            <w:pPr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pPr>
              <w:spacing w:line="276" w:lineRule="auto"/>
              <w:jc w:val="both"/>
            </w:pPr>
            <w:r>
              <w:t>1.13.2</w:t>
            </w:r>
          </w:p>
        </w:tc>
        <w:tc>
          <w:tcPr>
            <w:tcW w:w="3626" w:type="dxa"/>
          </w:tcPr>
          <w:p w:rsidR="00861BBF" w:rsidRDefault="00861BBF" w:rsidP="00861BBF">
            <w:r>
              <w:t xml:space="preserve">анализ и актуализация Перечня предоставляемых </w:t>
            </w:r>
            <w:r w:rsidRPr="00407C7F">
              <w:t xml:space="preserve">платных услуг и величины их тарифов, оказываемых </w:t>
            </w:r>
            <w:proofErr w:type="gramStart"/>
            <w:r w:rsidRPr="00407C7F">
              <w:t>Муниципальным  казённым</w:t>
            </w:r>
            <w:proofErr w:type="gramEnd"/>
            <w:r w:rsidRPr="00407C7F">
              <w:t xml:space="preserve"> учреждением «Архив городского округа </w:t>
            </w:r>
            <w:r>
              <w:t>Р</w:t>
            </w:r>
            <w:r w:rsidRPr="00407C7F">
              <w:t>ефтинский»</w:t>
            </w:r>
            <w:r>
              <w:t xml:space="preserve">  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641FB9">
            <w:pPr>
              <w:spacing w:line="276" w:lineRule="auto"/>
              <w:jc w:val="center"/>
            </w:pPr>
            <w:r>
              <w:t>1.1</w:t>
            </w:r>
            <w:r w:rsidR="00641FB9">
              <w:t>4</w:t>
            </w:r>
          </w:p>
        </w:tc>
        <w:tc>
          <w:tcPr>
            <w:tcW w:w="3626" w:type="dxa"/>
          </w:tcPr>
          <w:p w:rsidR="00861BBF" w:rsidRPr="009B758D" w:rsidRDefault="00861BBF" w:rsidP="00861BBF">
            <w:pPr>
              <w:autoSpaceDE w:val="0"/>
              <w:autoSpaceDN w:val="0"/>
              <w:adjustRightInd w:val="0"/>
            </w:pPr>
            <w:r w:rsidRPr="00F34E5C">
              <w:t xml:space="preserve">Своевременное размещение </w:t>
            </w:r>
          </w:p>
          <w:p w:rsidR="00BD679F" w:rsidRDefault="00861BBF" w:rsidP="00861BBF">
            <w:pPr>
              <w:autoSpaceDE w:val="0"/>
              <w:autoSpaceDN w:val="0"/>
              <w:adjustRightInd w:val="0"/>
            </w:pPr>
            <w:r>
              <w:t xml:space="preserve">актуальной информации </w:t>
            </w:r>
          </w:p>
          <w:p w:rsidR="00BD679F" w:rsidRDefault="00861BBF" w:rsidP="00861BBF">
            <w:pPr>
              <w:autoSpaceDE w:val="0"/>
              <w:autoSpaceDN w:val="0"/>
              <w:adjustRightInd w:val="0"/>
            </w:pPr>
            <w:r>
              <w:t xml:space="preserve">в Реестре государственных </w:t>
            </w:r>
          </w:p>
          <w:p w:rsidR="00861BBF" w:rsidRDefault="00861BBF" w:rsidP="00861BBF">
            <w:pPr>
              <w:autoSpaceDE w:val="0"/>
              <w:autoSpaceDN w:val="0"/>
              <w:adjustRightInd w:val="0"/>
            </w:pPr>
            <w:r>
              <w:t>услуг для согласования</w:t>
            </w:r>
          </w:p>
          <w:p w:rsidR="00861BBF" w:rsidRPr="00F34E5C" w:rsidRDefault="00861BBF" w:rsidP="00861BBF">
            <w:pPr>
              <w:autoSpaceDE w:val="0"/>
              <w:autoSpaceDN w:val="0"/>
              <w:adjustRightInd w:val="0"/>
            </w:pPr>
            <w:r>
              <w:t>с Управлением архивами Свердловской области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3E4ECE" w:rsidP="003E4ECE">
            <w:pPr>
              <w:tabs>
                <w:tab w:val="left" w:pos="555"/>
                <w:tab w:val="center" w:pos="814"/>
              </w:tabs>
              <w:spacing w:line="276" w:lineRule="auto"/>
              <w:jc w:val="center"/>
            </w:pPr>
            <w:r>
              <w:t>п</w:t>
            </w:r>
            <w:r w:rsidR="00641FB9">
              <w:t>о мере необходимости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3E4ECE" w:rsidRPr="00630341" w:rsidTr="000714A1">
        <w:tc>
          <w:tcPr>
            <w:tcW w:w="875" w:type="dxa"/>
          </w:tcPr>
          <w:p w:rsidR="003E4ECE" w:rsidRDefault="003E4ECE" w:rsidP="003E4ECE">
            <w:pPr>
              <w:spacing w:line="276" w:lineRule="auto"/>
              <w:jc w:val="center"/>
            </w:pPr>
            <w:r>
              <w:t>1.15</w:t>
            </w:r>
          </w:p>
        </w:tc>
        <w:tc>
          <w:tcPr>
            <w:tcW w:w="3626" w:type="dxa"/>
          </w:tcPr>
          <w:p w:rsidR="003E4ECE" w:rsidRPr="009B758D" w:rsidRDefault="003E4ECE" w:rsidP="003E4ECE">
            <w:pPr>
              <w:autoSpaceDE w:val="0"/>
              <w:autoSpaceDN w:val="0"/>
              <w:adjustRightInd w:val="0"/>
            </w:pPr>
            <w:r w:rsidRPr="00F34E5C">
              <w:t xml:space="preserve">Своевременное размещение </w:t>
            </w:r>
          </w:p>
          <w:p w:rsidR="003E4ECE" w:rsidRDefault="003E4ECE" w:rsidP="00937B87">
            <w:pPr>
              <w:autoSpaceDE w:val="0"/>
              <w:autoSpaceDN w:val="0"/>
              <w:adjustRightInd w:val="0"/>
            </w:pPr>
            <w:r w:rsidRPr="00F34E5C">
              <w:t>на сайте закупок План</w:t>
            </w:r>
            <w:r>
              <w:t>а</w:t>
            </w:r>
            <w:r w:rsidRPr="00F34E5C">
              <w:t>-график</w:t>
            </w:r>
            <w:r>
              <w:t>а</w:t>
            </w:r>
            <w:r w:rsidRPr="00F34E5C">
              <w:t xml:space="preserve"> закупок учреждения </w:t>
            </w:r>
          </w:p>
        </w:tc>
        <w:tc>
          <w:tcPr>
            <w:tcW w:w="1590" w:type="dxa"/>
          </w:tcPr>
          <w:p w:rsidR="003E4ECE" w:rsidRDefault="003E4ECE" w:rsidP="003E4EC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E4ECE" w:rsidRDefault="003E4ECE" w:rsidP="003E4ECE">
            <w:pPr>
              <w:spacing w:line="276" w:lineRule="auto"/>
              <w:jc w:val="center"/>
            </w:pPr>
            <w:r>
              <w:t>январ</w:t>
            </w:r>
            <w:r w:rsidR="00937B87">
              <w:t>ь</w:t>
            </w:r>
          </w:p>
          <w:p w:rsidR="003E4ECE" w:rsidRPr="00060CBD" w:rsidRDefault="003E4ECE" w:rsidP="003E4EC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E4ECE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  <w:jc w:val="center"/>
            </w:pPr>
            <w:r>
              <w:t>1.1</w:t>
            </w:r>
            <w:r w:rsidR="003E4ECE">
              <w:t>6</w:t>
            </w:r>
          </w:p>
        </w:tc>
        <w:tc>
          <w:tcPr>
            <w:tcW w:w="3626" w:type="dxa"/>
          </w:tcPr>
          <w:p w:rsidR="003E4ECE" w:rsidRDefault="00861BBF" w:rsidP="00BD679F">
            <w:r w:rsidRPr="00573C2D">
              <w:t xml:space="preserve">Предоставление в Управление архивами Свердловской области и в территориальный орган Федеральной службы государственной статистики по Свердловской </w:t>
            </w:r>
            <w:proofErr w:type="gramStart"/>
            <w:r w:rsidRPr="00573C2D">
              <w:t>области  «</w:t>
            </w:r>
            <w:proofErr w:type="gramEnd"/>
            <w:r w:rsidRPr="00573C2D">
              <w:t>Сведени</w:t>
            </w:r>
            <w:r>
              <w:t>й</w:t>
            </w:r>
            <w:r w:rsidRPr="00573C2D">
              <w:t xml:space="preserve"> о численности и оплате труда работников сферы культуры по категориям персонала</w:t>
            </w:r>
            <w:r>
              <w:t xml:space="preserve"> </w:t>
            </w:r>
            <w:r w:rsidRPr="00573C2D">
              <w:t xml:space="preserve"> (ф</w:t>
            </w:r>
            <w:r>
              <w:t>.</w:t>
            </w:r>
            <w:r w:rsidRPr="00573C2D">
              <w:t>№ ЗП-культура)</w:t>
            </w:r>
          </w:p>
          <w:p w:rsidR="00353EF2" w:rsidRPr="00780AE1" w:rsidRDefault="00353EF2" w:rsidP="00353EF2">
            <w:pPr>
              <w:pStyle w:val="a5"/>
              <w:tabs>
                <w:tab w:val="left" w:pos="0"/>
                <w:tab w:val="left" w:pos="993"/>
                <w:tab w:val="left" w:pos="1134"/>
              </w:tabs>
              <w:ind w:right="40"/>
            </w:pPr>
            <w:r w:rsidRPr="00EA0194">
              <w:lastRenderedPageBreak/>
              <w:t>по форме и в сроки, установленные приказом Федеральной службы государственной статистики от 25.12.2017</w:t>
            </w:r>
            <w:r w:rsidR="00937B87">
              <w:t xml:space="preserve"> года</w:t>
            </w:r>
            <w:r w:rsidRPr="00EA0194">
              <w:t xml:space="preserve"> № 864 «Об 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 повышению средней заработной платы в соответствии с Указом Президента Росси</w:t>
            </w:r>
            <w:r w:rsidR="00937B87">
              <w:t>йской Федерации от 7 мая 2012 года</w:t>
            </w:r>
            <w:r w:rsidRPr="00EA0194">
              <w:t xml:space="preserve"> № 597 «О мероприятиях по реализации государственной социальной политики»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ежеквартально,</w:t>
            </w:r>
          </w:p>
          <w:p w:rsidR="00861BBF" w:rsidRDefault="00861BBF" w:rsidP="00861BBF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861BBF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  <w:p w:rsidR="00861BBF" w:rsidRDefault="00861BBF" w:rsidP="00144A55">
            <w:pPr>
              <w:spacing w:line="276" w:lineRule="auto"/>
              <w:jc w:val="center"/>
            </w:pP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  <w:jc w:val="center"/>
            </w:pPr>
            <w:r>
              <w:lastRenderedPageBreak/>
              <w:t>1.1</w:t>
            </w:r>
            <w:r w:rsidR="003E4ECE">
              <w:t>7</w:t>
            </w:r>
          </w:p>
        </w:tc>
        <w:tc>
          <w:tcPr>
            <w:tcW w:w="3626" w:type="dxa"/>
          </w:tcPr>
          <w:p w:rsidR="000543C0" w:rsidRDefault="00861BBF" w:rsidP="003E4ECE">
            <w:r w:rsidRPr="00573C2D">
              <w:t xml:space="preserve">Предоставление </w:t>
            </w:r>
            <w:r w:rsidR="000543C0">
              <w:t>комплекта отчё</w:t>
            </w:r>
            <w:r>
              <w:t xml:space="preserve">тной документации </w:t>
            </w:r>
          </w:p>
          <w:p w:rsidR="000543C0" w:rsidRDefault="00861BBF" w:rsidP="003E4ECE">
            <w:r>
              <w:t>по</w:t>
            </w:r>
            <w:r w:rsidRPr="00573C2D">
              <w:t xml:space="preserve"> выполнени</w:t>
            </w:r>
            <w:r>
              <w:t>ю</w:t>
            </w:r>
            <w:r w:rsidRPr="00573C2D">
              <w:t xml:space="preserve"> плана</w:t>
            </w:r>
            <w:r>
              <w:t xml:space="preserve"> работы муниципального архива </w:t>
            </w:r>
          </w:p>
          <w:p w:rsidR="003E4ECE" w:rsidRDefault="003E4ECE" w:rsidP="003E4ECE">
            <w:r>
              <w:t xml:space="preserve">за </w:t>
            </w:r>
            <w:r w:rsidR="00C96E3D">
              <w:t>2019</w:t>
            </w:r>
            <w:r>
              <w:t xml:space="preserve"> год </w:t>
            </w:r>
            <w:r w:rsidR="00861BBF">
              <w:t xml:space="preserve">в </w:t>
            </w:r>
            <w:proofErr w:type="gramStart"/>
            <w:r w:rsidR="00861BBF" w:rsidRPr="00573C2D">
              <w:t xml:space="preserve">администрацию  </w:t>
            </w:r>
            <w:r>
              <w:t>городского</w:t>
            </w:r>
            <w:proofErr w:type="gramEnd"/>
            <w:r>
              <w:t xml:space="preserve"> округа Рефтинский </w:t>
            </w:r>
          </w:p>
          <w:p w:rsidR="00861BBF" w:rsidRPr="00573C2D" w:rsidRDefault="00861BBF" w:rsidP="003E4ECE">
            <w:r w:rsidRPr="00573C2D">
              <w:t>и Управление архивами</w:t>
            </w:r>
            <w:r>
              <w:t xml:space="preserve"> Свердловской области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937B87" w:rsidP="00861BBF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861BBF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  <w:jc w:val="center"/>
            </w:pPr>
            <w:r>
              <w:t>1.1</w:t>
            </w:r>
            <w:r w:rsidR="003E4ECE">
              <w:t>8</w:t>
            </w:r>
          </w:p>
        </w:tc>
        <w:tc>
          <w:tcPr>
            <w:tcW w:w="3626" w:type="dxa"/>
          </w:tcPr>
          <w:p w:rsidR="00861BBF" w:rsidRPr="00573C2D" w:rsidRDefault="00861BBF" w:rsidP="00BD679F">
            <w:r w:rsidRPr="00573C2D">
              <w:t xml:space="preserve">Проведение заседаний экспертной комиссии </w:t>
            </w:r>
            <w:r w:rsidR="00BD679F">
              <w:t>учреждения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861BBF" w:rsidRPr="00630341" w:rsidRDefault="00861BBF" w:rsidP="00861BBF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61BBF" w:rsidRPr="00630341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  <w:jc w:val="center"/>
            </w:pPr>
            <w:r>
              <w:t>1.1</w:t>
            </w:r>
            <w:r w:rsidR="003E4ECE">
              <w:t>9</w:t>
            </w:r>
          </w:p>
        </w:tc>
        <w:tc>
          <w:tcPr>
            <w:tcW w:w="3626" w:type="dxa"/>
          </w:tcPr>
          <w:p w:rsidR="00861BBF" w:rsidRDefault="00861BBF" w:rsidP="00861BBF">
            <w:r w:rsidRPr="00573C2D">
              <w:t xml:space="preserve">Проведение </w:t>
            </w:r>
            <w:r>
              <w:t xml:space="preserve">мероприятий </w:t>
            </w:r>
            <w:r w:rsidRPr="00573C2D">
              <w:t>по противодействию коррупции</w:t>
            </w:r>
          </w:p>
          <w:p w:rsidR="00861BBF" w:rsidRPr="00B27883" w:rsidRDefault="00861BBF" w:rsidP="00861BBF">
            <w:r>
              <w:t xml:space="preserve">(по отдельному Плану) 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861BBF" w:rsidRPr="00630341" w:rsidRDefault="00861BBF" w:rsidP="00861BBF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61BBF" w:rsidRPr="00630341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3E4ECE" w:rsidP="003E4ECE">
            <w:pPr>
              <w:spacing w:line="276" w:lineRule="auto"/>
              <w:jc w:val="center"/>
            </w:pPr>
            <w:r>
              <w:t>1.20</w:t>
            </w:r>
          </w:p>
        </w:tc>
        <w:tc>
          <w:tcPr>
            <w:tcW w:w="3626" w:type="dxa"/>
          </w:tcPr>
          <w:p w:rsidR="00861BBF" w:rsidRDefault="00861BBF" w:rsidP="00861BBF">
            <w:proofErr w:type="gramStart"/>
            <w:r w:rsidRPr="00573C2D">
              <w:t>Пред</w:t>
            </w:r>
            <w:r w:rsidR="00933D44">
              <w:t>о</w:t>
            </w:r>
            <w:r w:rsidRPr="00573C2D">
              <w:t>став</w:t>
            </w:r>
            <w:r>
              <w:t xml:space="preserve">ление </w:t>
            </w:r>
            <w:r w:rsidRPr="00573C2D">
              <w:t xml:space="preserve"> сведени</w:t>
            </w:r>
            <w:r>
              <w:t>й</w:t>
            </w:r>
            <w:proofErr w:type="gramEnd"/>
            <w:r w:rsidRPr="00573C2D">
              <w:t xml:space="preserve">  </w:t>
            </w:r>
          </w:p>
          <w:p w:rsidR="00861BBF" w:rsidRDefault="00861BBF" w:rsidP="00861BBF">
            <w:r w:rsidRPr="00573C2D">
              <w:t xml:space="preserve">о доходах, расходах, об </w:t>
            </w:r>
            <w:r>
              <w:t>и</w:t>
            </w:r>
            <w:r w:rsidRPr="00573C2D">
              <w:t xml:space="preserve">муществе и обязательствах имущественного характера руководителя учреждения </w:t>
            </w:r>
          </w:p>
          <w:p w:rsidR="00861BBF" w:rsidRPr="003E4ECE" w:rsidRDefault="00861BBF" w:rsidP="00861BBF">
            <w:r w:rsidRPr="00573C2D">
              <w:t>за 201</w:t>
            </w:r>
            <w:r w:rsidR="003E4ECE">
              <w:t>7</w:t>
            </w:r>
            <w:r w:rsidRPr="00573C2D">
              <w:t xml:space="preserve"> год</w:t>
            </w:r>
            <w:r w:rsidR="00933D44">
              <w:t xml:space="preserve"> </w:t>
            </w:r>
            <w:r w:rsidR="00933D44" w:rsidRPr="00573C2D">
              <w:t>в администрацию городского округа Рефтинский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861BBF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3E4ECE" w:rsidP="003E4ECE">
            <w:pPr>
              <w:spacing w:line="276" w:lineRule="auto"/>
              <w:jc w:val="center"/>
            </w:pPr>
            <w:r>
              <w:t>1.21</w:t>
            </w:r>
          </w:p>
        </w:tc>
        <w:tc>
          <w:tcPr>
            <w:tcW w:w="3626" w:type="dxa"/>
          </w:tcPr>
          <w:p w:rsidR="00861BBF" w:rsidRDefault="00861BBF" w:rsidP="00861BBF">
            <w:proofErr w:type="gramStart"/>
            <w:r w:rsidRPr="00573C2D">
              <w:t>Пред</w:t>
            </w:r>
            <w:r w:rsidR="00BD679F">
              <w:t>о</w:t>
            </w:r>
            <w:r w:rsidRPr="00573C2D">
              <w:t>став</w:t>
            </w:r>
            <w:r>
              <w:t xml:space="preserve">ление </w:t>
            </w:r>
            <w:r w:rsidRPr="00573C2D">
              <w:t xml:space="preserve"> </w:t>
            </w:r>
            <w:r>
              <w:t>в</w:t>
            </w:r>
            <w:proofErr w:type="gramEnd"/>
            <w:r>
              <w:t xml:space="preserve"> отдел по экономике </w:t>
            </w:r>
            <w:r w:rsidRPr="00573C2D">
              <w:t>администраци</w:t>
            </w:r>
            <w:r w:rsidR="000543C0">
              <w:t>и</w:t>
            </w:r>
            <w:r w:rsidRPr="00573C2D">
              <w:t xml:space="preserve"> городского</w:t>
            </w:r>
            <w:r>
              <w:t xml:space="preserve"> округа Рефтинский </w:t>
            </w:r>
          </w:p>
          <w:p w:rsidR="00861BBF" w:rsidRPr="00573C2D" w:rsidRDefault="00861BBF" w:rsidP="003E4ECE">
            <w:r>
              <w:t>информации о среднемесячной заработной плате руководителя архива</w:t>
            </w:r>
            <w:r w:rsidRPr="00573C2D">
              <w:t xml:space="preserve"> </w:t>
            </w:r>
            <w:r w:rsidR="00937B87">
              <w:t>для размещения на официальном сайте администрации городского округа Рефтинский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t xml:space="preserve">до 1 марта </w:t>
            </w:r>
          </w:p>
        </w:tc>
        <w:tc>
          <w:tcPr>
            <w:tcW w:w="1843" w:type="dxa"/>
          </w:tcPr>
          <w:p w:rsidR="00861BBF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  <w:jc w:val="center"/>
            </w:pPr>
            <w:r>
              <w:t>1.</w:t>
            </w:r>
            <w:r w:rsidR="003E4ECE">
              <w:t>22</w:t>
            </w:r>
          </w:p>
        </w:tc>
        <w:tc>
          <w:tcPr>
            <w:tcW w:w="3626" w:type="dxa"/>
          </w:tcPr>
          <w:p w:rsidR="009032BC" w:rsidRDefault="00861BBF" w:rsidP="00861BBF">
            <w:r w:rsidRPr="00573C2D">
              <w:t xml:space="preserve">Получение сертификата </w:t>
            </w:r>
          </w:p>
          <w:p w:rsidR="003E4ECE" w:rsidRDefault="00861BBF" w:rsidP="00861BBF">
            <w:proofErr w:type="gramStart"/>
            <w:r w:rsidRPr="00573C2D">
              <w:lastRenderedPageBreak/>
              <w:t>ключа  электронной</w:t>
            </w:r>
            <w:proofErr w:type="gramEnd"/>
            <w:r w:rsidRPr="00573C2D">
              <w:t xml:space="preserve"> подписи </w:t>
            </w:r>
          </w:p>
          <w:p w:rsidR="00861BBF" w:rsidRDefault="00861BBF" w:rsidP="00861BBF">
            <w:r w:rsidRPr="00573C2D">
              <w:t>в Удостоверяющем центре Федерального казначейства</w:t>
            </w:r>
          </w:p>
          <w:p w:rsidR="00861BBF" w:rsidRPr="003E4ECE" w:rsidRDefault="00861BBF" w:rsidP="003E4ECE">
            <w:r>
              <w:t>в городе Асбесте</w:t>
            </w:r>
            <w:r w:rsidRPr="00573C2D">
              <w:t xml:space="preserve"> </w:t>
            </w:r>
          </w:p>
        </w:tc>
        <w:tc>
          <w:tcPr>
            <w:tcW w:w="1590" w:type="dxa"/>
          </w:tcPr>
          <w:p w:rsidR="00861BBF" w:rsidRDefault="00861BBF" w:rsidP="00861BBF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55" w:type="dxa"/>
          </w:tcPr>
          <w:p w:rsidR="00861BBF" w:rsidRDefault="00026FC1" w:rsidP="00861BBF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861BBF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3E4ECE" w:rsidRPr="00630341" w:rsidTr="000714A1">
        <w:tc>
          <w:tcPr>
            <w:tcW w:w="875" w:type="dxa"/>
          </w:tcPr>
          <w:p w:rsidR="003E4ECE" w:rsidRDefault="003E4ECE" w:rsidP="003E4ECE">
            <w:pPr>
              <w:spacing w:line="276" w:lineRule="auto"/>
              <w:jc w:val="center"/>
            </w:pPr>
            <w:r>
              <w:lastRenderedPageBreak/>
              <w:t>1.23</w:t>
            </w:r>
          </w:p>
        </w:tc>
        <w:tc>
          <w:tcPr>
            <w:tcW w:w="3626" w:type="dxa"/>
            <w:vAlign w:val="center"/>
          </w:tcPr>
          <w:p w:rsidR="003E4ECE" w:rsidRDefault="003E4ECE" w:rsidP="00861BBF">
            <w:r>
              <w:t xml:space="preserve">Занесение сведений </w:t>
            </w:r>
          </w:p>
          <w:p w:rsidR="003E4ECE" w:rsidRDefault="003E4ECE" w:rsidP="00861BBF">
            <w:pPr>
              <w:rPr>
                <w:bCs/>
              </w:rPr>
            </w:pPr>
            <w:r>
              <w:t xml:space="preserve">в </w:t>
            </w:r>
            <w:r>
              <w:rPr>
                <w:bCs/>
              </w:rPr>
              <w:t xml:space="preserve">программный комплекс </w:t>
            </w:r>
          </w:p>
          <w:p w:rsidR="00BD679F" w:rsidRDefault="001E44F1" w:rsidP="00861BBF">
            <w:pPr>
              <w:rPr>
                <w:bCs/>
              </w:rPr>
            </w:pPr>
            <w:r>
              <w:rPr>
                <w:bCs/>
              </w:rPr>
              <w:t>и</w:t>
            </w:r>
            <w:r w:rsidR="00BD679F">
              <w:rPr>
                <w:bCs/>
              </w:rPr>
              <w:t xml:space="preserve">нформационную систему управления финансами </w:t>
            </w:r>
          </w:p>
          <w:p w:rsidR="003E4ECE" w:rsidRPr="00B03A9E" w:rsidRDefault="001E44F1" w:rsidP="001E44F1">
            <w:r>
              <w:rPr>
                <w:bCs/>
              </w:rPr>
              <w:t xml:space="preserve">в части формирования муниципальных программ </w:t>
            </w:r>
            <w:r w:rsidR="003E4ECE">
              <w:rPr>
                <w:bCs/>
              </w:rPr>
              <w:t>«</w:t>
            </w:r>
            <w:r w:rsidR="003E4ECE" w:rsidRPr="00B03A9E">
              <w:rPr>
                <w:bCs/>
              </w:rPr>
              <w:t>Сапфир</w:t>
            </w:r>
            <w:r w:rsidR="003E4ECE">
              <w:rPr>
                <w:bCs/>
              </w:rPr>
              <w:t>»:</w:t>
            </w:r>
          </w:p>
        </w:tc>
        <w:tc>
          <w:tcPr>
            <w:tcW w:w="1590" w:type="dxa"/>
            <w:vAlign w:val="center"/>
          </w:tcPr>
          <w:p w:rsidR="003E4ECE" w:rsidRPr="00B03A9E" w:rsidRDefault="003E4ECE" w:rsidP="00861BB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55" w:type="dxa"/>
            <w:vAlign w:val="center"/>
          </w:tcPr>
          <w:p w:rsidR="003E4ECE" w:rsidRPr="00B03A9E" w:rsidRDefault="003E4ECE" w:rsidP="003E4ECE">
            <w:pPr>
              <w:spacing w:line="276" w:lineRule="auto"/>
              <w:jc w:val="center"/>
            </w:pPr>
            <w:r>
              <w:t>в</w:t>
            </w:r>
            <w:r w:rsidRPr="00B03A9E">
              <w:t xml:space="preserve"> течение года</w:t>
            </w:r>
          </w:p>
          <w:p w:rsidR="003E4ECE" w:rsidRDefault="003E4ECE" w:rsidP="00861BBF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:rsidR="003E4ECE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3E4ECE" w:rsidRPr="00630341" w:rsidTr="000714A1">
        <w:tc>
          <w:tcPr>
            <w:tcW w:w="875" w:type="dxa"/>
          </w:tcPr>
          <w:p w:rsidR="003E4ECE" w:rsidRDefault="003E4ECE" w:rsidP="003E4ECE">
            <w:pPr>
              <w:spacing w:line="276" w:lineRule="auto"/>
              <w:jc w:val="center"/>
            </w:pPr>
            <w:r>
              <w:t>1.23.1</w:t>
            </w:r>
          </w:p>
        </w:tc>
        <w:tc>
          <w:tcPr>
            <w:tcW w:w="3626" w:type="dxa"/>
            <w:vAlign w:val="center"/>
          </w:tcPr>
          <w:p w:rsidR="003E4ECE" w:rsidRDefault="003E4ECE" w:rsidP="003E4ECE">
            <w:pPr>
              <w:rPr>
                <w:bCs/>
              </w:rPr>
            </w:pPr>
            <w:r w:rsidRPr="00B03A9E">
              <w:t xml:space="preserve">муниципальной программы </w:t>
            </w:r>
            <w:r w:rsidRPr="00B03A9E">
              <w:rPr>
                <w:bCs/>
              </w:rPr>
              <w:t xml:space="preserve">«Обеспечение деятельности </w:t>
            </w:r>
          </w:p>
          <w:p w:rsidR="003E4ECE" w:rsidRPr="00B03A9E" w:rsidRDefault="003E4ECE" w:rsidP="003E4ECE">
            <w:pPr>
              <w:rPr>
                <w:bCs/>
              </w:rPr>
            </w:pPr>
            <w:r w:rsidRPr="00B03A9E">
              <w:rPr>
                <w:bCs/>
              </w:rPr>
              <w:t>по комплектованию, учёту,</w:t>
            </w:r>
            <w:r>
              <w:rPr>
                <w:bCs/>
              </w:rPr>
              <w:t xml:space="preserve"> </w:t>
            </w:r>
            <w:r w:rsidRPr="00B03A9E">
              <w:rPr>
                <w:bCs/>
              </w:rPr>
              <w:t>хранению и использованию архивных документов, находящихся</w:t>
            </w:r>
          </w:p>
          <w:p w:rsidR="003E4ECE" w:rsidRPr="00B03A9E" w:rsidRDefault="003E4ECE" w:rsidP="003E4ECE">
            <w:pPr>
              <w:rPr>
                <w:bCs/>
              </w:rPr>
            </w:pPr>
            <w:r w:rsidRPr="00B03A9E">
              <w:rPr>
                <w:bCs/>
              </w:rPr>
              <w:t>в государственной и муниципальной собственности</w:t>
            </w:r>
          </w:p>
          <w:p w:rsidR="003E4ECE" w:rsidRDefault="003E4ECE" w:rsidP="003E4ECE">
            <w:r w:rsidRPr="00B03A9E">
              <w:rPr>
                <w:bCs/>
              </w:rPr>
              <w:t xml:space="preserve">городского округа Рефтинский» </w:t>
            </w:r>
          </w:p>
        </w:tc>
        <w:tc>
          <w:tcPr>
            <w:tcW w:w="1590" w:type="dxa"/>
            <w:vAlign w:val="center"/>
          </w:tcPr>
          <w:p w:rsidR="003E4ECE" w:rsidRDefault="003E4ECE" w:rsidP="00861B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  <w:vAlign w:val="center"/>
          </w:tcPr>
          <w:p w:rsidR="003E4ECE" w:rsidRDefault="003E4ECE" w:rsidP="003E4ECE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3E4ECE" w:rsidRDefault="003E4ECE" w:rsidP="00861BBF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:rsidR="003E4ECE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  <w:jc w:val="center"/>
            </w:pPr>
            <w:r>
              <w:t>1.2</w:t>
            </w:r>
            <w:r w:rsidR="003E4ECE">
              <w:t>3.2</w:t>
            </w:r>
          </w:p>
        </w:tc>
        <w:tc>
          <w:tcPr>
            <w:tcW w:w="3626" w:type="dxa"/>
            <w:vAlign w:val="center"/>
          </w:tcPr>
          <w:p w:rsidR="003E4ECE" w:rsidRDefault="00861BBF" w:rsidP="00861BBF">
            <w:pPr>
              <w:rPr>
                <w:bCs/>
              </w:rPr>
            </w:pPr>
            <w:r w:rsidRPr="00B03A9E">
              <w:t>отчёт</w:t>
            </w:r>
            <w:r w:rsidR="003E4ECE">
              <w:t>ов</w:t>
            </w:r>
            <w:r w:rsidRPr="00B03A9E">
              <w:t xml:space="preserve"> о реализации муниципальной программы </w:t>
            </w:r>
            <w:r w:rsidRPr="00B03A9E">
              <w:rPr>
                <w:bCs/>
              </w:rPr>
              <w:t xml:space="preserve">«Обеспечение деятельности </w:t>
            </w:r>
          </w:p>
          <w:p w:rsidR="00861BBF" w:rsidRPr="00B03A9E" w:rsidRDefault="00861BBF" w:rsidP="00861BBF">
            <w:pPr>
              <w:rPr>
                <w:bCs/>
              </w:rPr>
            </w:pPr>
            <w:r w:rsidRPr="00B03A9E">
              <w:rPr>
                <w:bCs/>
              </w:rPr>
              <w:t>по комплектованию, учёту,</w:t>
            </w:r>
          </w:p>
          <w:p w:rsidR="00861BBF" w:rsidRPr="00B03A9E" w:rsidRDefault="00861BBF" w:rsidP="00861BBF">
            <w:pPr>
              <w:rPr>
                <w:bCs/>
              </w:rPr>
            </w:pPr>
            <w:r w:rsidRPr="00B03A9E">
              <w:rPr>
                <w:bCs/>
              </w:rPr>
              <w:t>хранению и использованию архивных документов, находящихся</w:t>
            </w:r>
            <w:r>
              <w:rPr>
                <w:bCs/>
              </w:rPr>
              <w:t xml:space="preserve"> </w:t>
            </w:r>
            <w:r w:rsidRPr="00B03A9E">
              <w:rPr>
                <w:bCs/>
              </w:rPr>
              <w:t>в государственной и муниципальной собственности</w:t>
            </w:r>
          </w:p>
          <w:p w:rsidR="003E4ECE" w:rsidRDefault="00861BBF" w:rsidP="003E4ECE">
            <w:r w:rsidRPr="00B03A9E">
              <w:rPr>
                <w:bCs/>
              </w:rPr>
              <w:t>городского округа Рефт</w:t>
            </w:r>
            <w:r>
              <w:rPr>
                <w:bCs/>
              </w:rPr>
              <w:t xml:space="preserve">инский» </w:t>
            </w:r>
            <w:r w:rsidR="003E4ECE">
              <w:rPr>
                <w:bCs/>
              </w:rPr>
              <w:t>с последующим формированием данных отч</w:t>
            </w:r>
            <w:r w:rsidR="00A551E3">
              <w:rPr>
                <w:bCs/>
              </w:rPr>
              <w:t>ё</w:t>
            </w:r>
            <w:r w:rsidR="003E4ECE">
              <w:rPr>
                <w:bCs/>
              </w:rPr>
              <w:t xml:space="preserve">тов на бумажном носителе и </w:t>
            </w:r>
            <w:r w:rsidRPr="00B03A9E">
              <w:t xml:space="preserve">предоставление </w:t>
            </w:r>
            <w:r w:rsidR="003E4ECE">
              <w:t xml:space="preserve">их </w:t>
            </w:r>
          </w:p>
          <w:p w:rsidR="00861BBF" w:rsidRPr="00B03A9E" w:rsidRDefault="00861BBF" w:rsidP="003E4ECE">
            <w:r w:rsidRPr="00B03A9E">
              <w:t>в администрацию городского округа Рефтинский</w:t>
            </w:r>
          </w:p>
        </w:tc>
        <w:tc>
          <w:tcPr>
            <w:tcW w:w="1590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955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61BBF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</w:pPr>
            <w:r>
              <w:t>1.2</w:t>
            </w:r>
            <w:r w:rsidR="003E4ECE">
              <w:t>4</w:t>
            </w:r>
          </w:p>
        </w:tc>
        <w:tc>
          <w:tcPr>
            <w:tcW w:w="3626" w:type="dxa"/>
            <w:vAlign w:val="center"/>
          </w:tcPr>
          <w:p w:rsidR="00861BBF" w:rsidRPr="00B03A9E" w:rsidRDefault="00861BBF" w:rsidP="001E44F1">
            <w:r>
              <w:t xml:space="preserve">Работа в системе исполнения регламентов </w:t>
            </w:r>
          </w:p>
        </w:tc>
        <w:tc>
          <w:tcPr>
            <w:tcW w:w="1590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955" w:type="dxa"/>
            <w:vAlign w:val="center"/>
          </w:tcPr>
          <w:p w:rsidR="00861BBF" w:rsidRPr="00B03A9E" w:rsidRDefault="003E4ECE" w:rsidP="00861BBF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843" w:type="dxa"/>
            <w:vAlign w:val="center"/>
          </w:tcPr>
          <w:p w:rsidR="00861BBF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3E4ECE">
            <w:pPr>
              <w:spacing w:line="276" w:lineRule="auto"/>
            </w:pPr>
            <w:r>
              <w:t>1.2</w:t>
            </w:r>
            <w:r w:rsidR="003E4ECE">
              <w:t>5</w:t>
            </w:r>
          </w:p>
        </w:tc>
        <w:tc>
          <w:tcPr>
            <w:tcW w:w="3626" w:type="dxa"/>
            <w:vAlign w:val="center"/>
          </w:tcPr>
          <w:p w:rsidR="00026FC1" w:rsidRDefault="00861BBF" w:rsidP="00144A55">
            <w:r>
              <w:t>Предоставление в отдел по экономике администрации городского округа Рефтинский:</w:t>
            </w:r>
          </w:p>
        </w:tc>
        <w:tc>
          <w:tcPr>
            <w:tcW w:w="1590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955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61BBF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156C2E">
            <w:pPr>
              <w:spacing w:line="276" w:lineRule="auto"/>
            </w:pPr>
            <w:r>
              <w:t>1.2</w:t>
            </w:r>
            <w:r w:rsidR="00156C2E">
              <w:t>5</w:t>
            </w:r>
            <w:r>
              <w:t>.1</w:t>
            </w:r>
          </w:p>
        </w:tc>
        <w:tc>
          <w:tcPr>
            <w:tcW w:w="3626" w:type="dxa"/>
            <w:vAlign w:val="center"/>
          </w:tcPr>
          <w:p w:rsidR="00026FC1" w:rsidRDefault="00A551E3" w:rsidP="00144A55">
            <w:proofErr w:type="gramStart"/>
            <w:r>
              <w:t>отчё</w:t>
            </w:r>
            <w:r w:rsidR="00861BBF">
              <w:t>та  о</w:t>
            </w:r>
            <w:proofErr w:type="gramEnd"/>
            <w:r w:rsidR="00861BBF">
              <w:t xml:space="preserve"> результатах проведения мониторинга качества предоставляемых муниципальных услуг</w:t>
            </w:r>
          </w:p>
        </w:tc>
        <w:tc>
          <w:tcPr>
            <w:tcW w:w="1590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955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61BBF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156C2E">
            <w:pPr>
              <w:spacing w:line="276" w:lineRule="auto"/>
            </w:pPr>
            <w:r>
              <w:t>1.2</w:t>
            </w:r>
            <w:r w:rsidR="00156C2E">
              <w:t>5</w:t>
            </w:r>
            <w:r>
              <w:t>.2</w:t>
            </w:r>
          </w:p>
        </w:tc>
        <w:tc>
          <w:tcPr>
            <w:tcW w:w="3626" w:type="dxa"/>
            <w:vAlign w:val="center"/>
          </w:tcPr>
          <w:p w:rsidR="00156C2E" w:rsidRDefault="00861BBF" w:rsidP="00156C2E">
            <w:r>
              <w:t xml:space="preserve">сведений для ввода данных </w:t>
            </w:r>
          </w:p>
          <w:p w:rsidR="00861BBF" w:rsidRDefault="00861BBF" w:rsidP="00156C2E">
            <w:r>
              <w:t xml:space="preserve">по показателю «доля </w:t>
            </w:r>
            <w:proofErr w:type="gramStart"/>
            <w:r>
              <w:t>граждан</w:t>
            </w:r>
            <w:proofErr w:type="gramEnd"/>
            <w:r>
              <w:t xml:space="preserve"> использующих механизм получения муниципальных услуг в электронной форме</w:t>
            </w:r>
            <w:r w:rsidR="00156C2E">
              <w:t>»</w:t>
            </w:r>
          </w:p>
          <w:p w:rsidR="00144A55" w:rsidRDefault="00144A55" w:rsidP="00156C2E"/>
        </w:tc>
        <w:tc>
          <w:tcPr>
            <w:tcW w:w="1590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 w:rsidRPr="00B03A9E">
              <w:t>4</w:t>
            </w:r>
          </w:p>
        </w:tc>
        <w:tc>
          <w:tcPr>
            <w:tcW w:w="1955" w:type="dxa"/>
            <w:vAlign w:val="center"/>
          </w:tcPr>
          <w:p w:rsidR="00861BBF" w:rsidRPr="00B03A9E" w:rsidRDefault="00861BBF" w:rsidP="00861BBF">
            <w:pPr>
              <w:spacing w:line="276" w:lineRule="auto"/>
              <w:jc w:val="center"/>
            </w:pPr>
            <w:r>
              <w:t>е</w:t>
            </w:r>
            <w:r w:rsidRPr="00B03A9E">
              <w:t>жеквартально</w:t>
            </w:r>
          </w:p>
        </w:tc>
        <w:tc>
          <w:tcPr>
            <w:tcW w:w="1843" w:type="dxa"/>
            <w:vAlign w:val="center"/>
          </w:tcPr>
          <w:p w:rsidR="00861BBF" w:rsidRPr="00B03A9E" w:rsidRDefault="001F5AC6" w:rsidP="00861BBF">
            <w:pPr>
              <w:spacing w:line="276" w:lineRule="auto"/>
              <w:jc w:val="center"/>
            </w:pPr>
            <w:r>
              <w:t>Заведующий</w:t>
            </w:r>
          </w:p>
        </w:tc>
      </w:tr>
      <w:tr w:rsidR="00C13C9F" w:rsidRPr="00630341" w:rsidTr="000714A1">
        <w:tc>
          <w:tcPr>
            <w:tcW w:w="875" w:type="dxa"/>
          </w:tcPr>
          <w:p w:rsidR="00C13C9F" w:rsidRPr="00AC36B1" w:rsidRDefault="00C13C9F" w:rsidP="00C13C9F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1.</w:t>
            </w:r>
            <w:r>
              <w:t>26</w:t>
            </w:r>
          </w:p>
        </w:tc>
        <w:tc>
          <w:tcPr>
            <w:tcW w:w="3626" w:type="dxa"/>
          </w:tcPr>
          <w:p w:rsidR="00A551E3" w:rsidRDefault="00C13C9F" w:rsidP="00C13C9F">
            <w:pPr>
              <w:tabs>
                <w:tab w:val="left" w:pos="5040"/>
                <w:tab w:val="left" w:pos="5580"/>
              </w:tabs>
              <w:ind w:right="-138"/>
            </w:pPr>
            <w:r>
              <w:t>П</w:t>
            </w:r>
            <w:r w:rsidRPr="00AC36B1">
              <w:t xml:space="preserve">одготовка </w:t>
            </w:r>
            <w:r>
              <w:t xml:space="preserve">и предоставление </w:t>
            </w:r>
          </w:p>
          <w:p w:rsidR="001E44F1" w:rsidRDefault="00C13C9F" w:rsidP="00C13C9F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 Управление архивами </w:t>
            </w:r>
            <w:r w:rsidR="001E44F1">
              <w:t xml:space="preserve">Свердловской области </w:t>
            </w:r>
            <w:r w:rsidRPr="00AC36B1">
              <w:lastRenderedPageBreak/>
              <w:t>информации о ведении темат</w:t>
            </w:r>
            <w:r>
              <w:t>ических</w:t>
            </w:r>
            <w:r w:rsidRPr="00AC36B1">
              <w:t xml:space="preserve"> баз данных, наличии компьютерной техники, сетевой и </w:t>
            </w:r>
            <w:r>
              <w:t>т</w:t>
            </w:r>
            <w:r w:rsidRPr="00AC36B1">
              <w:t>елеком</w:t>
            </w:r>
            <w:r>
              <w:t>муникационной</w:t>
            </w:r>
            <w:r w:rsidRPr="00AC36B1">
              <w:t xml:space="preserve"> инфраструктуре по состоянию </w:t>
            </w:r>
          </w:p>
          <w:p w:rsidR="00C13C9F" w:rsidRPr="00AC36B1" w:rsidRDefault="00C13C9F" w:rsidP="00C13C9F">
            <w:pPr>
              <w:tabs>
                <w:tab w:val="left" w:pos="5040"/>
                <w:tab w:val="left" w:pos="5580"/>
              </w:tabs>
              <w:ind w:right="-138"/>
            </w:pPr>
            <w:r w:rsidRPr="00AC36B1">
              <w:t>на 01.01.201</w:t>
            </w:r>
            <w:r>
              <w:t>9 года</w:t>
            </w:r>
          </w:p>
        </w:tc>
        <w:tc>
          <w:tcPr>
            <w:tcW w:w="1590" w:type="dxa"/>
          </w:tcPr>
          <w:p w:rsidR="00C13C9F" w:rsidRPr="00AC36B1" w:rsidRDefault="00C13C9F" w:rsidP="00C13C9F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lastRenderedPageBreak/>
              <w:t>1</w:t>
            </w:r>
          </w:p>
        </w:tc>
        <w:tc>
          <w:tcPr>
            <w:tcW w:w="1955" w:type="dxa"/>
          </w:tcPr>
          <w:p w:rsidR="00C13C9F" w:rsidRDefault="00C13C9F" w:rsidP="00C13C9F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</w:t>
            </w:r>
            <w:r w:rsidRPr="00AC36B1">
              <w:t xml:space="preserve"> квартал </w:t>
            </w:r>
          </w:p>
          <w:p w:rsidR="00C13C9F" w:rsidRPr="00AC36B1" w:rsidRDefault="00C13C9F" w:rsidP="00C13C9F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C13C9F" w:rsidRPr="00630341" w:rsidRDefault="001F5AC6" w:rsidP="00C13C9F">
            <w:r>
              <w:t>Заведующий</w:t>
            </w:r>
          </w:p>
        </w:tc>
      </w:tr>
      <w:tr w:rsidR="00A643B6" w:rsidRPr="00630341" w:rsidTr="000714A1">
        <w:tc>
          <w:tcPr>
            <w:tcW w:w="875" w:type="dxa"/>
          </w:tcPr>
          <w:p w:rsidR="00A643B6" w:rsidRPr="00AC36B1" w:rsidRDefault="00A643B6" w:rsidP="00A643B6">
            <w:pPr>
              <w:tabs>
                <w:tab w:val="left" w:pos="5040"/>
                <w:tab w:val="left" w:pos="5580"/>
              </w:tabs>
              <w:jc w:val="center"/>
            </w:pPr>
            <w:r>
              <w:lastRenderedPageBreak/>
              <w:t>1.27</w:t>
            </w:r>
          </w:p>
        </w:tc>
        <w:tc>
          <w:tcPr>
            <w:tcW w:w="3626" w:type="dxa"/>
          </w:tcPr>
          <w:p w:rsidR="00D90FF9" w:rsidRDefault="00A643B6" w:rsidP="0084026C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Внесение сведений </w:t>
            </w:r>
          </w:p>
          <w:p w:rsidR="0084026C" w:rsidRDefault="00A643B6" w:rsidP="0084026C">
            <w:pPr>
              <w:tabs>
                <w:tab w:val="left" w:pos="5040"/>
                <w:tab w:val="left" w:pos="5580"/>
              </w:tabs>
              <w:ind w:right="-138"/>
              <w:rPr>
                <w:rFonts w:cs="Helvetica"/>
              </w:rPr>
            </w:pPr>
            <w:r>
              <w:t xml:space="preserve">в </w:t>
            </w:r>
            <w:proofErr w:type="gramStart"/>
            <w:r>
              <w:rPr>
                <w:rFonts w:cs="Helvetica"/>
              </w:rPr>
              <w:t>Модуль  «</w:t>
            </w:r>
            <w:proofErr w:type="gramEnd"/>
            <w:r>
              <w:rPr>
                <w:rFonts w:cs="Helvetica"/>
              </w:rPr>
              <w:t>Информация об энергосбережении и повышении энергетической эффективности»</w:t>
            </w:r>
            <w:r w:rsidR="0084026C">
              <w:rPr>
                <w:rFonts w:cs="Helvetica"/>
              </w:rPr>
              <w:t xml:space="preserve"> </w:t>
            </w:r>
          </w:p>
          <w:p w:rsidR="00A643B6" w:rsidRPr="00D6235B" w:rsidRDefault="0084026C" w:rsidP="00026FC1">
            <w:pPr>
              <w:tabs>
                <w:tab w:val="left" w:pos="5040"/>
                <w:tab w:val="left" w:pos="5580"/>
              </w:tabs>
              <w:ind w:right="-138"/>
            </w:pPr>
            <w:r>
              <w:rPr>
                <w:rFonts w:cs="Helvetica"/>
              </w:rPr>
              <w:t xml:space="preserve">с последующим формированием энергетической декларации </w:t>
            </w:r>
            <w:r w:rsidR="001E44F1">
              <w:rPr>
                <w:rFonts w:cs="Helvetica"/>
              </w:rPr>
              <w:t xml:space="preserve">учреждения </w:t>
            </w:r>
            <w:r>
              <w:rPr>
                <w:rFonts w:cs="Helvetica"/>
              </w:rPr>
              <w:t>за 201</w:t>
            </w:r>
            <w:r w:rsidR="00026FC1">
              <w:rPr>
                <w:rFonts w:cs="Helvetica"/>
              </w:rPr>
              <w:t>8</w:t>
            </w:r>
            <w:r>
              <w:rPr>
                <w:rFonts w:cs="Helvetica"/>
              </w:rPr>
              <w:t xml:space="preserve"> год</w:t>
            </w:r>
          </w:p>
        </w:tc>
        <w:tc>
          <w:tcPr>
            <w:tcW w:w="1590" w:type="dxa"/>
          </w:tcPr>
          <w:p w:rsidR="00A643B6" w:rsidRPr="00AC36B1" w:rsidRDefault="00A643B6" w:rsidP="00A643B6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A643B6" w:rsidRDefault="00A643B6" w:rsidP="00A643B6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</w:t>
            </w:r>
            <w:r w:rsidRPr="00AC36B1">
              <w:t xml:space="preserve"> квартал </w:t>
            </w:r>
          </w:p>
          <w:p w:rsidR="00A643B6" w:rsidRPr="00AC36B1" w:rsidRDefault="00A643B6" w:rsidP="00A643B6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A643B6" w:rsidRPr="00630341" w:rsidRDefault="001F5AC6" w:rsidP="00A643B6">
            <w:r>
              <w:t>Заведующий</w:t>
            </w:r>
          </w:p>
        </w:tc>
      </w:tr>
      <w:tr w:rsidR="0084026C" w:rsidRPr="00630341" w:rsidTr="000714A1">
        <w:tc>
          <w:tcPr>
            <w:tcW w:w="875" w:type="dxa"/>
          </w:tcPr>
          <w:p w:rsidR="0084026C" w:rsidRDefault="0084026C" w:rsidP="0084026C">
            <w:pPr>
              <w:tabs>
                <w:tab w:val="left" w:pos="5040"/>
                <w:tab w:val="left" w:pos="5580"/>
              </w:tabs>
              <w:jc w:val="center"/>
            </w:pPr>
            <w:r>
              <w:t>1.28</w:t>
            </w:r>
          </w:p>
        </w:tc>
        <w:tc>
          <w:tcPr>
            <w:tcW w:w="3626" w:type="dxa"/>
          </w:tcPr>
          <w:p w:rsidR="00D90FF9" w:rsidRDefault="0084026C" w:rsidP="00D90FF9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Внесение сведений </w:t>
            </w:r>
          </w:p>
          <w:p w:rsidR="00D90FF9" w:rsidRDefault="0084026C" w:rsidP="00D90FF9">
            <w:pPr>
              <w:tabs>
                <w:tab w:val="left" w:pos="5040"/>
                <w:tab w:val="left" w:pos="5580"/>
              </w:tabs>
              <w:ind w:right="-138"/>
            </w:pPr>
            <w:r>
              <w:t>в</w:t>
            </w:r>
            <w:r w:rsidR="00D90FF9">
              <w:t xml:space="preserve"> Региональную информационно-аналитическую подсистему </w:t>
            </w:r>
          </w:p>
          <w:p w:rsidR="00D90FF9" w:rsidRDefault="00D90FF9" w:rsidP="001E44F1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 области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Свердловской </w:t>
            </w:r>
            <w:proofErr w:type="gramStart"/>
            <w:r>
              <w:t>области  «</w:t>
            </w:r>
            <w:proofErr w:type="spellStart"/>
            <w:proofErr w:type="gramEnd"/>
            <w:r>
              <w:t>Энергоплан</w:t>
            </w:r>
            <w:proofErr w:type="spellEnd"/>
            <w:r>
              <w:t>»</w:t>
            </w:r>
            <w:r w:rsidR="0084026C">
              <w:t xml:space="preserve"> </w:t>
            </w:r>
            <w:r>
              <w:t xml:space="preserve"> по фактически потребленным  тепло и </w:t>
            </w:r>
            <w:proofErr w:type="spellStart"/>
            <w:r>
              <w:t>энерго</w:t>
            </w:r>
            <w:proofErr w:type="spellEnd"/>
            <w:r>
              <w:t xml:space="preserve"> ресурсам  </w:t>
            </w:r>
            <w:r w:rsidR="001E44F1">
              <w:t>(тарифам)</w:t>
            </w:r>
          </w:p>
        </w:tc>
        <w:tc>
          <w:tcPr>
            <w:tcW w:w="1590" w:type="dxa"/>
          </w:tcPr>
          <w:p w:rsidR="0084026C" w:rsidRDefault="0084026C" w:rsidP="0084026C">
            <w:pPr>
              <w:tabs>
                <w:tab w:val="left" w:pos="5040"/>
                <w:tab w:val="left" w:pos="5580"/>
              </w:tabs>
              <w:jc w:val="center"/>
            </w:pPr>
            <w:r>
              <w:t>12</w:t>
            </w:r>
          </w:p>
        </w:tc>
        <w:tc>
          <w:tcPr>
            <w:tcW w:w="1955" w:type="dxa"/>
          </w:tcPr>
          <w:p w:rsidR="0084026C" w:rsidRPr="00A643B6" w:rsidRDefault="0084026C" w:rsidP="0084026C">
            <w:pPr>
              <w:tabs>
                <w:tab w:val="left" w:pos="5040"/>
                <w:tab w:val="left" w:pos="5580"/>
              </w:tabs>
              <w:jc w:val="center"/>
            </w:pPr>
            <w:r>
              <w:t xml:space="preserve">ежемесячно </w:t>
            </w:r>
          </w:p>
        </w:tc>
        <w:tc>
          <w:tcPr>
            <w:tcW w:w="1843" w:type="dxa"/>
          </w:tcPr>
          <w:p w:rsidR="0084026C" w:rsidRPr="00B03A9E" w:rsidRDefault="001F5AC6" w:rsidP="0084026C">
            <w:r>
              <w:t>Заведующий</w:t>
            </w:r>
          </w:p>
        </w:tc>
      </w:tr>
      <w:tr w:rsidR="0084026C" w:rsidRPr="00630341" w:rsidTr="000714A1">
        <w:tc>
          <w:tcPr>
            <w:tcW w:w="875" w:type="dxa"/>
          </w:tcPr>
          <w:p w:rsidR="0084026C" w:rsidRDefault="0084026C" w:rsidP="0084026C">
            <w:pPr>
              <w:tabs>
                <w:tab w:val="left" w:pos="5040"/>
                <w:tab w:val="left" w:pos="5580"/>
              </w:tabs>
              <w:jc w:val="center"/>
            </w:pPr>
            <w:r>
              <w:t>1.29</w:t>
            </w:r>
          </w:p>
        </w:tc>
        <w:tc>
          <w:tcPr>
            <w:tcW w:w="3626" w:type="dxa"/>
          </w:tcPr>
          <w:p w:rsidR="001E44F1" w:rsidRDefault="00A551E3" w:rsidP="00D90FF9">
            <w:pPr>
              <w:tabs>
                <w:tab w:val="left" w:pos="5040"/>
                <w:tab w:val="left" w:pos="5580"/>
              </w:tabs>
              <w:ind w:right="-138"/>
            </w:pPr>
            <w:r>
              <w:t>Предоставление технического отчё</w:t>
            </w:r>
            <w:r w:rsidR="0084026C">
              <w:t>та (сведений) об образовании, использовании, обезвреживании, размещении отходов</w:t>
            </w:r>
            <w:r w:rsidR="00D90FF9">
              <w:t xml:space="preserve"> </w:t>
            </w:r>
          </w:p>
          <w:p w:rsidR="001E44F1" w:rsidRDefault="0084026C" w:rsidP="00D90FF9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для ведения Свердловского областного Кадастра отходов </w:t>
            </w:r>
          </w:p>
          <w:p w:rsidR="0084026C" w:rsidRDefault="0084026C" w:rsidP="00026FC1">
            <w:pPr>
              <w:tabs>
                <w:tab w:val="left" w:pos="5040"/>
                <w:tab w:val="left" w:pos="5580"/>
              </w:tabs>
              <w:ind w:right="-138"/>
            </w:pPr>
            <w:r>
              <w:t>за 201</w:t>
            </w:r>
            <w:r w:rsidR="00026FC1">
              <w:t>8</w:t>
            </w:r>
            <w:r>
              <w:t xml:space="preserve"> год</w:t>
            </w:r>
          </w:p>
        </w:tc>
        <w:tc>
          <w:tcPr>
            <w:tcW w:w="1590" w:type="dxa"/>
          </w:tcPr>
          <w:p w:rsidR="0084026C" w:rsidRDefault="0084026C" w:rsidP="0084026C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4026C" w:rsidRPr="00A643B6" w:rsidRDefault="00026FC1" w:rsidP="00026FC1">
            <w:pPr>
              <w:tabs>
                <w:tab w:val="left" w:pos="5040"/>
                <w:tab w:val="left" w:pos="5580"/>
              </w:tabs>
              <w:jc w:val="center"/>
            </w:pPr>
            <w:r>
              <w:t xml:space="preserve">до 1 </w:t>
            </w:r>
            <w:r w:rsidR="0084026C">
              <w:t>феврал</w:t>
            </w:r>
            <w:r>
              <w:t>я</w:t>
            </w:r>
          </w:p>
        </w:tc>
        <w:tc>
          <w:tcPr>
            <w:tcW w:w="1843" w:type="dxa"/>
          </w:tcPr>
          <w:p w:rsidR="0084026C" w:rsidRPr="00B03A9E" w:rsidRDefault="001F5AC6" w:rsidP="0084026C">
            <w:r>
              <w:t>Заведующий</w:t>
            </w:r>
          </w:p>
        </w:tc>
      </w:tr>
      <w:tr w:rsidR="00D90FF9" w:rsidRPr="00630341" w:rsidTr="000714A1">
        <w:tc>
          <w:tcPr>
            <w:tcW w:w="875" w:type="dxa"/>
          </w:tcPr>
          <w:p w:rsidR="00D90FF9" w:rsidRDefault="00D90FF9" w:rsidP="00D90FF9">
            <w:pPr>
              <w:tabs>
                <w:tab w:val="left" w:pos="5040"/>
                <w:tab w:val="left" w:pos="5580"/>
              </w:tabs>
              <w:jc w:val="center"/>
            </w:pPr>
            <w:r>
              <w:t>1.30</w:t>
            </w:r>
          </w:p>
        </w:tc>
        <w:tc>
          <w:tcPr>
            <w:tcW w:w="3626" w:type="dxa"/>
          </w:tcPr>
          <w:p w:rsidR="00D90FF9" w:rsidRDefault="00D90FF9" w:rsidP="00D90FF9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Предоставление информации </w:t>
            </w:r>
          </w:p>
          <w:p w:rsidR="00AB5CF4" w:rsidRDefault="00D90FF9" w:rsidP="001E44F1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о наличии свободных рабочих мест и вакантных должностей </w:t>
            </w:r>
          </w:p>
          <w:p w:rsidR="001E44F1" w:rsidRDefault="00D90FF9" w:rsidP="00C90943">
            <w:pPr>
              <w:tabs>
                <w:tab w:val="left" w:pos="5040"/>
                <w:tab w:val="left" w:pos="5580"/>
              </w:tabs>
              <w:ind w:right="-138"/>
            </w:pPr>
            <w:r>
              <w:t xml:space="preserve">в </w:t>
            </w:r>
            <w:r w:rsidR="00AB5CF4">
              <w:t>ГКУ «</w:t>
            </w:r>
            <w:r>
              <w:t>Асбестовский Ц</w:t>
            </w:r>
            <w:r w:rsidR="00AB5CF4">
              <w:t>З»</w:t>
            </w:r>
          </w:p>
        </w:tc>
        <w:tc>
          <w:tcPr>
            <w:tcW w:w="1590" w:type="dxa"/>
          </w:tcPr>
          <w:p w:rsidR="00D90FF9" w:rsidRDefault="00D90FF9" w:rsidP="00D90FF9">
            <w:pPr>
              <w:tabs>
                <w:tab w:val="left" w:pos="5040"/>
                <w:tab w:val="left" w:pos="5580"/>
              </w:tabs>
              <w:jc w:val="center"/>
            </w:pPr>
            <w:r>
              <w:t>12</w:t>
            </w:r>
          </w:p>
        </w:tc>
        <w:tc>
          <w:tcPr>
            <w:tcW w:w="1955" w:type="dxa"/>
          </w:tcPr>
          <w:p w:rsidR="00D90FF9" w:rsidRPr="00A643B6" w:rsidRDefault="00D90FF9" w:rsidP="00D90FF9">
            <w:pPr>
              <w:tabs>
                <w:tab w:val="left" w:pos="5040"/>
                <w:tab w:val="left" w:pos="5580"/>
              </w:tabs>
              <w:jc w:val="center"/>
            </w:pPr>
            <w:r>
              <w:t xml:space="preserve">ежемесячно </w:t>
            </w:r>
          </w:p>
        </w:tc>
        <w:tc>
          <w:tcPr>
            <w:tcW w:w="1843" w:type="dxa"/>
          </w:tcPr>
          <w:p w:rsidR="00D90FF9" w:rsidRPr="00B03A9E" w:rsidRDefault="001F5AC6" w:rsidP="00D90FF9">
            <w:r>
              <w:t>Заведующий</w:t>
            </w:r>
          </w:p>
        </w:tc>
      </w:tr>
      <w:tr w:rsidR="00861BBF" w:rsidRPr="00630341" w:rsidTr="00BF5C42">
        <w:tc>
          <w:tcPr>
            <w:tcW w:w="875" w:type="dxa"/>
          </w:tcPr>
          <w:p w:rsidR="00861BBF" w:rsidRPr="00D13836" w:rsidRDefault="00861BBF" w:rsidP="00861BBF">
            <w:pPr>
              <w:rPr>
                <w:b/>
              </w:rPr>
            </w:pPr>
            <w:r w:rsidRPr="00D1383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9014" w:type="dxa"/>
            <w:gridSpan w:val="4"/>
          </w:tcPr>
          <w:p w:rsidR="00861BBF" w:rsidRDefault="00861BBF" w:rsidP="00861B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Pr="0051686B">
              <w:rPr>
                <w:b/>
              </w:rPr>
              <w:t>орган</w:t>
            </w:r>
            <w:r>
              <w:rPr>
                <w:b/>
              </w:rPr>
              <w:t>ами</w:t>
            </w:r>
            <w:r w:rsidRPr="0051686B">
              <w:rPr>
                <w:b/>
              </w:rPr>
              <w:t xml:space="preserve"> местно</w:t>
            </w:r>
            <w:r>
              <w:rPr>
                <w:b/>
              </w:rPr>
              <w:t>го самоуправления муниципальных</w:t>
            </w:r>
          </w:p>
          <w:p w:rsidR="00861BBF" w:rsidRDefault="00861BBF" w:rsidP="00861BBF">
            <w:pPr>
              <w:jc w:val="center"/>
              <w:rPr>
                <w:b/>
              </w:rPr>
            </w:pPr>
            <w:r w:rsidRPr="0051686B">
              <w:rPr>
                <w:b/>
              </w:rPr>
              <w:t>образований, расположенных на территории Свердловской области, полномочия, предусмотренного Законом Свердловской области</w:t>
            </w:r>
          </w:p>
          <w:p w:rsidR="00861BBF" w:rsidRPr="00630341" w:rsidRDefault="00861BBF" w:rsidP="00861BBF">
            <w:pPr>
              <w:jc w:val="center"/>
            </w:pPr>
            <w:r w:rsidRPr="0051686B">
              <w:rPr>
                <w:b/>
              </w:rPr>
              <w:t>от 19 ноября 2008 года № 104-ОЗ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Pr="00B14865" w:rsidRDefault="00861BBF" w:rsidP="00861BBF">
            <w:pPr>
              <w:rPr>
                <w:color w:val="auto"/>
              </w:rPr>
            </w:pPr>
            <w:r w:rsidRPr="00B14865">
              <w:rPr>
                <w:color w:val="auto"/>
              </w:rPr>
              <w:t>2.1</w:t>
            </w:r>
          </w:p>
        </w:tc>
        <w:tc>
          <w:tcPr>
            <w:tcW w:w="3626" w:type="dxa"/>
          </w:tcPr>
          <w:p w:rsidR="00861BBF" w:rsidRPr="00B14865" w:rsidRDefault="00861BBF" w:rsidP="00861BBF">
            <w:pPr>
              <w:rPr>
                <w:color w:val="auto"/>
              </w:rPr>
            </w:pPr>
            <w:r w:rsidRPr="00B14865">
              <w:rPr>
                <w:color w:val="auto"/>
              </w:rPr>
              <w:t>Разработка проектов нормативных правовых актов</w:t>
            </w:r>
          </w:p>
        </w:tc>
        <w:tc>
          <w:tcPr>
            <w:tcW w:w="1590" w:type="dxa"/>
          </w:tcPr>
          <w:p w:rsidR="00861BBF" w:rsidRPr="00B14865" w:rsidRDefault="00861BBF" w:rsidP="00861BBF">
            <w:pPr>
              <w:jc w:val="center"/>
              <w:rPr>
                <w:color w:val="auto"/>
                <w:lang w:val="en-US"/>
              </w:rPr>
            </w:pPr>
            <w:r w:rsidRPr="00B14865">
              <w:rPr>
                <w:color w:val="auto"/>
                <w:lang w:val="en-US"/>
              </w:rPr>
              <w:t>1</w:t>
            </w:r>
          </w:p>
        </w:tc>
        <w:tc>
          <w:tcPr>
            <w:tcW w:w="1955" w:type="dxa"/>
          </w:tcPr>
          <w:p w:rsidR="00861BBF" w:rsidRPr="00B14865" w:rsidRDefault="00861BBF" w:rsidP="00861BBF">
            <w:pPr>
              <w:jc w:val="center"/>
              <w:rPr>
                <w:color w:val="auto"/>
              </w:rPr>
            </w:pPr>
            <w:r w:rsidRPr="00B14865">
              <w:rPr>
                <w:color w:val="auto"/>
              </w:rPr>
              <w:t>по мере необходимости</w:t>
            </w:r>
          </w:p>
        </w:tc>
        <w:tc>
          <w:tcPr>
            <w:tcW w:w="1843" w:type="dxa"/>
          </w:tcPr>
          <w:p w:rsidR="00861BBF" w:rsidRPr="00B14865" w:rsidRDefault="001F5AC6" w:rsidP="00861B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</w:tc>
      </w:tr>
      <w:tr w:rsidR="00165F51" w:rsidRPr="00630341" w:rsidTr="000714A1">
        <w:tc>
          <w:tcPr>
            <w:tcW w:w="875" w:type="dxa"/>
          </w:tcPr>
          <w:p w:rsidR="00165F51" w:rsidRPr="00B14865" w:rsidRDefault="00165F51" w:rsidP="00165F51">
            <w:pPr>
              <w:rPr>
                <w:color w:val="auto"/>
              </w:rPr>
            </w:pPr>
            <w:r>
              <w:rPr>
                <w:color w:val="auto"/>
              </w:rPr>
              <w:t>2.1.1</w:t>
            </w:r>
          </w:p>
        </w:tc>
        <w:tc>
          <w:tcPr>
            <w:tcW w:w="3626" w:type="dxa"/>
          </w:tcPr>
          <w:p w:rsidR="00165F51" w:rsidRDefault="008052C9" w:rsidP="00165F51">
            <w:r>
              <w:t>«</w:t>
            </w:r>
            <w:r w:rsidR="00165F51">
              <w:t xml:space="preserve">О внесении изменений </w:t>
            </w:r>
          </w:p>
          <w:p w:rsidR="00165F51" w:rsidRDefault="00165F51" w:rsidP="00165F51">
            <w:proofErr w:type="gramStart"/>
            <w:r>
              <w:t xml:space="preserve">в </w:t>
            </w:r>
            <w:r w:rsidRPr="00041F68">
              <w:t xml:space="preserve"> Поряд</w:t>
            </w:r>
            <w:r>
              <w:t>ок</w:t>
            </w:r>
            <w:proofErr w:type="gramEnd"/>
            <w:r w:rsidRPr="00041F68">
              <w:t xml:space="preserve"> </w:t>
            </w:r>
            <w:r>
              <w:t>р</w:t>
            </w:r>
            <w:r w:rsidRPr="00041F68">
              <w:t xml:space="preserve">асходования целевых средств из областного бюджета, предоставленных </w:t>
            </w:r>
            <w:r>
              <w:t xml:space="preserve">МКУ «Архив городского округа Рефтинский» </w:t>
            </w:r>
            <w:r w:rsidRPr="00041F68">
              <w:t xml:space="preserve">в виде субвенций </w:t>
            </w:r>
          </w:p>
          <w:p w:rsidR="00165F51" w:rsidRDefault="00165F51" w:rsidP="00165F51">
            <w:r w:rsidRPr="00041F68">
              <w:t xml:space="preserve">на осуществление государственного полномочия Свердловской области  </w:t>
            </w:r>
          </w:p>
          <w:p w:rsidR="00165F51" w:rsidRPr="00B14865" w:rsidRDefault="00AB5CF4" w:rsidP="00165F51">
            <w:pPr>
              <w:rPr>
                <w:color w:val="auto"/>
              </w:rPr>
            </w:pPr>
            <w:r>
              <w:t>по хранению, комплектованию, учё</w:t>
            </w:r>
            <w:r w:rsidR="00165F51" w:rsidRPr="00041F68">
              <w:t xml:space="preserve">ту и использованию архивных документов, находящихся в государственной </w:t>
            </w:r>
            <w:r w:rsidR="00165F51" w:rsidRPr="00041F68">
              <w:lastRenderedPageBreak/>
              <w:t>собственности Свердловской области</w:t>
            </w:r>
            <w:r w:rsidR="008052C9">
              <w:t>»</w:t>
            </w:r>
          </w:p>
        </w:tc>
        <w:tc>
          <w:tcPr>
            <w:tcW w:w="1590" w:type="dxa"/>
          </w:tcPr>
          <w:p w:rsidR="00165F51" w:rsidRPr="00B14865" w:rsidRDefault="00165F51" w:rsidP="00165F51">
            <w:pPr>
              <w:jc w:val="center"/>
              <w:rPr>
                <w:color w:val="auto"/>
                <w:lang w:val="en-US"/>
              </w:rPr>
            </w:pPr>
            <w:r w:rsidRPr="00B14865">
              <w:rPr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1955" w:type="dxa"/>
          </w:tcPr>
          <w:p w:rsidR="00165F51" w:rsidRPr="00B14865" w:rsidRDefault="00165F51" w:rsidP="00165F51">
            <w:pPr>
              <w:jc w:val="center"/>
              <w:rPr>
                <w:color w:val="auto"/>
              </w:rPr>
            </w:pPr>
            <w:r w:rsidRPr="00B14865">
              <w:rPr>
                <w:color w:val="auto"/>
              </w:rPr>
              <w:t>по мере необходимости</w:t>
            </w:r>
          </w:p>
        </w:tc>
        <w:tc>
          <w:tcPr>
            <w:tcW w:w="1843" w:type="dxa"/>
          </w:tcPr>
          <w:p w:rsidR="00165F51" w:rsidRPr="00B14865" w:rsidRDefault="001F5AC6" w:rsidP="00165F5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052C9">
            <w:pPr>
              <w:jc w:val="center"/>
            </w:pPr>
            <w:r>
              <w:lastRenderedPageBreak/>
              <w:t>2.2</w:t>
            </w:r>
          </w:p>
        </w:tc>
        <w:tc>
          <w:tcPr>
            <w:tcW w:w="3626" w:type="dxa"/>
          </w:tcPr>
          <w:p w:rsidR="00861BBF" w:rsidRDefault="00861BBF" w:rsidP="00861BBF">
            <w:r>
              <w:t>М</w:t>
            </w:r>
            <w:r w:rsidRPr="00DA0A90">
              <w:t>ероприятия, на которые планируется расходовать средства субвенции</w:t>
            </w:r>
            <w:r>
              <w:t>:</w:t>
            </w:r>
          </w:p>
        </w:tc>
        <w:tc>
          <w:tcPr>
            <w:tcW w:w="1590" w:type="dxa"/>
          </w:tcPr>
          <w:p w:rsidR="00861BBF" w:rsidRPr="00143997" w:rsidRDefault="00F82C35" w:rsidP="00C90943">
            <w:pPr>
              <w:jc w:val="center"/>
              <w:rPr>
                <w:color w:val="auto"/>
              </w:rPr>
            </w:pPr>
            <w:r w:rsidRPr="00143997">
              <w:rPr>
                <w:color w:val="auto"/>
              </w:rPr>
              <w:t>3</w:t>
            </w:r>
            <w:r w:rsidR="00C90943" w:rsidRPr="00143997">
              <w:rPr>
                <w:color w:val="auto"/>
              </w:rPr>
              <w:t>3</w:t>
            </w:r>
            <w:r w:rsidR="00861BBF" w:rsidRPr="00143997">
              <w:rPr>
                <w:color w:val="auto"/>
                <w:lang w:val="en-US"/>
              </w:rPr>
              <w:t xml:space="preserve"> 000 </w:t>
            </w:r>
            <w:r w:rsidR="00861BBF" w:rsidRPr="00143997">
              <w:rPr>
                <w:color w:val="auto"/>
              </w:rPr>
              <w:t>руб.</w:t>
            </w:r>
          </w:p>
        </w:tc>
        <w:tc>
          <w:tcPr>
            <w:tcW w:w="1955" w:type="dxa"/>
          </w:tcPr>
          <w:p w:rsidR="00C90943" w:rsidRDefault="00C90943" w:rsidP="00C90943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IV</w:t>
            </w:r>
            <w:r w:rsidRPr="00AC36B1">
              <w:t xml:space="preserve"> квартал </w:t>
            </w:r>
          </w:p>
          <w:p w:rsidR="00861BBF" w:rsidRPr="00630341" w:rsidRDefault="00861BBF" w:rsidP="00861BBF">
            <w:pPr>
              <w:jc w:val="center"/>
            </w:pPr>
          </w:p>
        </w:tc>
        <w:tc>
          <w:tcPr>
            <w:tcW w:w="1843" w:type="dxa"/>
          </w:tcPr>
          <w:p w:rsidR="00861BBF" w:rsidRPr="0063034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052C9">
            <w:pPr>
              <w:jc w:val="center"/>
            </w:pPr>
            <w:r>
              <w:t>2.2.1</w:t>
            </w:r>
          </w:p>
        </w:tc>
        <w:tc>
          <w:tcPr>
            <w:tcW w:w="3626" w:type="dxa"/>
          </w:tcPr>
          <w:p w:rsidR="00861BBF" w:rsidRDefault="008052C9" w:rsidP="006402D4">
            <w:r>
              <w:t>п</w:t>
            </w:r>
            <w:r w:rsidR="00861BBF">
              <w:t>риобретение канцелярских товаров</w:t>
            </w:r>
            <w:r w:rsidR="006402D4">
              <w:t xml:space="preserve">, тонера для принтера, </w:t>
            </w:r>
            <w:r w:rsidR="00143997">
              <w:t>бумаг</w:t>
            </w:r>
            <w:r w:rsidR="006402D4">
              <w:t>и</w:t>
            </w:r>
            <w:r w:rsidR="00143997">
              <w:t>,</w:t>
            </w:r>
            <w:r w:rsidR="00861BBF">
              <w:t xml:space="preserve"> архивны</w:t>
            </w:r>
            <w:r w:rsidR="006402D4">
              <w:t>х</w:t>
            </w:r>
            <w:r w:rsidR="00861BBF">
              <w:t xml:space="preserve"> короб</w:t>
            </w:r>
            <w:r w:rsidR="006402D4">
              <w:t>ов</w:t>
            </w:r>
            <w:r w:rsidR="00F82C35">
              <w:t xml:space="preserve"> для </w:t>
            </w:r>
            <w:proofErr w:type="spellStart"/>
            <w:r w:rsidR="00F82C35">
              <w:t>картонирования</w:t>
            </w:r>
            <w:proofErr w:type="spellEnd"/>
          </w:p>
        </w:tc>
        <w:tc>
          <w:tcPr>
            <w:tcW w:w="1590" w:type="dxa"/>
          </w:tcPr>
          <w:p w:rsidR="00861BBF" w:rsidRPr="00143997" w:rsidRDefault="00F82C35" w:rsidP="00143997">
            <w:pPr>
              <w:jc w:val="center"/>
              <w:rPr>
                <w:color w:val="auto"/>
              </w:rPr>
            </w:pPr>
            <w:r w:rsidRPr="00143997">
              <w:rPr>
                <w:color w:val="auto"/>
              </w:rPr>
              <w:t>8 </w:t>
            </w:r>
            <w:r w:rsidR="00143997" w:rsidRPr="00143997">
              <w:rPr>
                <w:color w:val="auto"/>
              </w:rPr>
              <w:t>25</w:t>
            </w:r>
            <w:r w:rsidRPr="00143997">
              <w:rPr>
                <w:color w:val="auto"/>
              </w:rPr>
              <w:t xml:space="preserve">0 </w:t>
            </w:r>
            <w:r w:rsidR="00861BBF" w:rsidRPr="00143997">
              <w:rPr>
                <w:color w:val="auto"/>
              </w:rPr>
              <w:t xml:space="preserve"> руб.</w:t>
            </w:r>
          </w:p>
        </w:tc>
        <w:tc>
          <w:tcPr>
            <w:tcW w:w="1955" w:type="dxa"/>
          </w:tcPr>
          <w:p w:rsidR="00861BBF" w:rsidRDefault="001E44F1" w:rsidP="00D94F69">
            <w:pPr>
              <w:jc w:val="center"/>
            </w:pPr>
            <w:r>
              <w:t>е</w:t>
            </w:r>
            <w:r w:rsidR="00861BBF">
              <w:t>жеквартально</w:t>
            </w:r>
            <w:r>
              <w:t xml:space="preserve">, по мере поступления 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052C9">
            <w:pPr>
              <w:jc w:val="center"/>
            </w:pPr>
            <w:r>
              <w:t>2.</w:t>
            </w:r>
            <w:r w:rsidR="008052C9">
              <w:t>3</w:t>
            </w:r>
          </w:p>
        </w:tc>
        <w:tc>
          <w:tcPr>
            <w:tcW w:w="3626" w:type="dxa"/>
          </w:tcPr>
          <w:p w:rsidR="00801271" w:rsidRDefault="00AB5CF4" w:rsidP="008052C9">
            <w:r>
              <w:t>Ведение учё</w:t>
            </w:r>
            <w:r w:rsidR="008052C9" w:rsidRPr="00AC36B1">
              <w:t xml:space="preserve">та архивных документов, относящихся к государственной собственности Свердловской области, </w:t>
            </w:r>
          </w:p>
          <w:p w:rsidR="00861BBF" w:rsidRDefault="008052C9" w:rsidP="008052C9">
            <w:r w:rsidRPr="00AC36B1">
              <w:t xml:space="preserve">в автоматизированном режиме, посредством ПК «Архивный </w:t>
            </w:r>
            <w:proofErr w:type="gramStart"/>
            <w:r w:rsidRPr="00AC36B1">
              <w:t>фонд»</w:t>
            </w:r>
            <w:r>
              <w:t xml:space="preserve"> </w:t>
            </w:r>
            <w:r w:rsidRPr="00AC36B1">
              <w:t xml:space="preserve"> (</w:t>
            </w:r>
            <w:proofErr w:type="gramEnd"/>
            <w:r w:rsidRPr="00AC36B1">
              <w:t>версия 3)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Pr="00630341" w:rsidRDefault="00861BBF" w:rsidP="00861BBF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61BBF" w:rsidRPr="0063034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FE32A7" w:rsidRPr="00630341" w:rsidTr="000714A1">
        <w:tc>
          <w:tcPr>
            <w:tcW w:w="875" w:type="dxa"/>
          </w:tcPr>
          <w:p w:rsidR="00FE32A7" w:rsidRDefault="008052C9" w:rsidP="008052C9">
            <w:pPr>
              <w:jc w:val="center"/>
            </w:pPr>
            <w:r>
              <w:t>2.4</w:t>
            </w:r>
          </w:p>
        </w:tc>
        <w:tc>
          <w:tcPr>
            <w:tcW w:w="3626" w:type="dxa"/>
          </w:tcPr>
          <w:p w:rsidR="008052C9" w:rsidRDefault="00AB5CF4" w:rsidP="00FE32A7">
            <w:pPr>
              <w:tabs>
                <w:tab w:val="left" w:pos="5040"/>
                <w:tab w:val="left" w:pos="5580"/>
              </w:tabs>
            </w:pPr>
            <w:r>
              <w:t>Подготовка отчё</w:t>
            </w:r>
            <w:r w:rsidR="00FE32A7" w:rsidRPr="00AC36B1">
              <w:t xml:space="preserve">та </w:t>
            </w:r>
          </w:p>
          <w:p w:rsidR="00AB5CF4" w:rsidRDefault="00FE32A7" w:rsidP="001E44F1">
            <w:pPr>
              <w:tabs>
                <w:tab w:val="left" w:pos="5040"/>
                <w:tab w:val="left" w:pos="5580"/>
              </w:tabs>
            </w:pPr>
            <w:r w:rsidRPr="00AC36B1">
              <w:t xml:space="preserve">о деятельности органов местного самоуправления муниципальных образований, расположенных на территории Свердловской области, </w:t>
            </w:r>
          </w:p>
          <w:p w:rsidR="00FE32A7" w:rsidRDefault="00AB5CF4" w:rsidP="001E44F1">
            <w:pPr>
              <w:tabs>
                <w:tab w:val="left" w:pos="5040"/>
                <w:tab w:val="left" w:pos="5580"/>
              </w:tabs>
            </w:pPr>
            <w:r>
              <w:t>по хранению, комплектованию, учё</w:t>
            </w:r>
            <w:r w:rsidR="00FE32A7" w:rsidRPr="00AC36B1">
              <w:t>ту и использованию архивных документов, относящихся к государственной собственности Свердловской области</w:t>
            </w:r>
            <w:r w:rsidR="001E44F1">
              <w:t xml:space="preserve"> и</w:t>
            </w:r>
            <w:r w:rsidR="00FE32A7" w:rsidRPr="00AC36B1">
              <w:t xml:space="preserve"> объяснительн</w:t>
            </w:r>
            <w:r w:rsidR="001E44F1">
              <w:t>ой</w:t>
            </w:r>
            <w:r w:rsidR="00FE32A7" w:rsidRPr="00AC36B1">
              <w:t xml:space="preserve"> записк</w:t>
            </w:r>
            <w:r w:rsidR="001E44F1">
              <w:t>и</w:t>
            </w:r>
            <w:r w:rsidR="00FE32A7" w:rsidRPr="00AC36B1">
              <w:t xml:space="preserve"> к нему</w:t>
            </w:r>
          </w:p>
          <w:p w:rsidR="00144A55" w:rsidRPr="00AC36B1" w:rsidRDefault="00144A55" w:rsidP="001E44F1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</w:p>
        </w:tc>
        <w:tc>
          <w:tcPr>
            <w:tcW w:w="1590" w:type="dxa"/>
          </w:tcPr>
          <w:p w:rsidR="00FE32A7" w:rsidRPr="00AC36B1" w:rsidRDefault="00143997" w:rsidP="00FE32A7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FE32A7" w:rsidRPr="00AC36B1" w:rsidRDefault="00143997" w:rsidP="00FE32A7">
            <w:pPr>
              <w:tabs>
                <w:tab w:val="left" w:pos="5040"/>
                <w:tab w:val="left" w:pos="5580"/>
              </w:tabs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FE32A7" w:rsidRDefault="001F5AC6" w:rsidP="00144A55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8052C9" w:rsidRPr="00630341" w:rsidTr="000714A1">
        <w:tc>
          <w:tcPr>
            <w:tcW w:w="875" w:type="dxa"/>
          </w:tcPr>
          <w:p w:rsidR="008052C9" w:rsidRPr="00AC36B1" w:rsidRDefault="008052C9" w:rsidP="000A546C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2.</w:t>
            </w:r>
            <w:r w:rsidR="000A546C">
              <w:t>5</w:t>
            </w:r>
          </w:p>
        </w:tc>
        <w:tc>
          <w:tcPr>
            <w:tcW w:w="3626" w:type="dxa"/>
          </w:tcPr>
          <w:p w:rsidR="008052C9" w:rsidRDefault="008052C9" w:rsidP="008052C9">
            <w:pPr>
              <w:tabs>
                <w:tab w:val="left" w:pos="5040"/>
                <w:tab w:val="left" w:pos="5580"/>
              </w:tabs>
            </w:pPr>
            <w:r>
              <w:t>П</w:t>
            </w:r>
            <w:r w:rsidRPr="00AC36B1">
              <w:t xml:space="preserve">одготовка информации </w:t>
            </w:r>
          </w:p>
          <w:p w:rsidR="008052C9" w:rsidRDefault="008052C9" w:rsidP="008052C9">
            <w:pPr>
              <w:tabs>
                <w:tab w:val="left" w:pos="5040"/>
                <w:tab w:val="left" w:pos="5580"/>
              </w:tabs>
            </w:pPr>
            <w:r w:rsidRPr="00AC36B1">
              <w:t>о главном администраторе доходов местного бюджета, уполномоченном на использование субвенций</w:t>
            </w:r>
          </w:p>
          <w:p w:rsidR="00144A55" w:rsidRPr="00AC36B1" w:rsidRDefault="00144A55" w:rsidP="008052C9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</w:p>
        </w:tc>
        <w:tc>
          <w:tcPr>
            <w:tcW w:w="1590" w:type="dxa"/>
          </w:tcPr>
          <w:p w:rsidR="008052C9" w:rsidRPr="00AC36B1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</w:t>
            </w:r>
          </w:p>
        </w:tc>
        <w:tc>
          <w:tcPr>
            <w:tcW w:w="1955" w:type="dxa"/>
          </w:tcPr>
          <w:p w:rsidR="008052C9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rPr>
                <w:lang w:val="en-US"/>
              </w:rPr>
              <w:t>IV</w:t>
            </w:r>
            <w:r w:rsidRPr="00AC36B1">
              <w:t xml:space="preserve"> квартал </w:t>
            </w:r>
          </w:p>
          <w:p w:rsidR="008052C9" w:rsidRPr="00AC36B1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8052C9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052C9" w:rsidRPr="00630341" w:rsidTr="000714A1">
        <w:tc>
          <w:tcPr>
            <w:tcW w:w="875" w:type="dxa"/>
          </w:tcPr>
          <w:p w:rsidR="008052C9" w:rsidRPr="00AC36B1" w:rsidRDefault="008052C9" w:rsidP="000A546C">
            <w:pPr>
              <w:tabs>
                <w:tab w:val="left" w:pos="5040"/>
                <w:tab w:val="left" w:pos="5580"/>
              </w:tabs>
              <w:jc w:val="center"/>
            </w:pPr>
            <w:r>
              <w:t>2.</w:t>
            </w:r>
            <w:r w:rsidR="00D94F69">
              <w:t>6</w:t>
            </w:r>
          </w:p>
        </w:tc>
        <w:tc>
          <w:tcPr>
            <w:tcW w:w="3626" w:type="dxa"/>
          </w:tcPr>
          <w:p w:rsidR="0092216E" w:rsidRDefault="008052C9" w:rsidP="0092216E">
            <w:pPr>
              <w:tabs>
                <w:tab w:val="left" w:pos="5040"/>
                <w:tab w:val="left" w:pos="5580"/>
              </w:tabs>
            </w:pPr>
            <w:proofErr w:type="gramStart"/>
            <w:r>
              <w:t xml:space="preserve">Составление  </w:t>
            </w:r>
            <w:r w:rsidRPr="00AC36B1">
              <w:t>Сведений</w:t>
            </w:r>
            <w:proofErr w:type="gramEnd"/>
            <w:r w:rsidRPr="00AC36B1">
              <w:t xml:space="preserve"> </w:t>
            </w:r>
          </w:p>
          <w:p w:rsidR="008052C9" w:rsidRDefault="008052C9" w:rsidP="0092216E">
            <w:pPr>
              <w:tabs>
                <w:tab w:val="left" w:pos="5040"/>
                <w:tab w:val="left" w:pos="5580"/>
              </w:tabs>
            </w:pPr>
            <w:r w:rsidRPr="00AC36B1">
              <w:t>о количестве единиц хранения</w:t>
            </w:r>
            <w:r w:rsidR="0092216E">
              <w:t xml:space="preserve"> архивных документов</w:t>
            </w:r>
            <w:r w:rsidRPr="00AC36B1">
              <w:t xml:space="preserve">, </w:t>
            </w:r>
            <w:r w:rsidR="0092216E">
              <w:t>относящихся к государственной форме собственности Свердловской области</w:t>
            </w:r>
          </w:p>
          <w:p w:rsidR="007F4B45" w:rsidRPr="00AC36B1" w:rsidRDefault="007F4B45" w:rsidP="0092216E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</w:p>
        </w:tc>
        <w:tc>
          <w:tcPr>
            <w:tcW w:w="1590" w:type="dxa"/>
          </w:tcPr>
          <w:p w:rsidR="008052C9" w:rsidRPr="00AC36B1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>1</w:t>
            </w:r>
          </w:p>
        </w:tc>
        <w:tc>
          <w:tcPr>
            <w:tcW w:w="1955" w:type="dxa"/>
          </w:tcPr>
          <w:p w:rsidR="008052C9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>
              <w:t>п</w:t>
            </w:r>
            <w:r w:rsidRPr="00AC36B1">
              <w:t>о отдельному графику</w:t>
            </w:r>
            <w:r>
              <w:t>,</w:t>
            </w:r>
            <w:r w:rsidRPr="00AC36B1">
              <w:t xml:space="preserve"> </w:t>
            </w:r>
          </w:p>
          <w:p w:rsidR="008052C9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не ранее </w:t>
            </w:r>
          </w:p>
          <w:p w:rsidR="008052C9" w:rsidRPr="00AC36B1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20 февраля </w:t>
            </w:r>
          </w:p>
        </w:tc>
        <w:tc>
          <w:tcPr>
            <w:tcW w:w="1843" w:type="dxa"/>
          </w:tcPr>
          <w:p w:rsidR="008052C9" w:rsidRPr="00EF6CE4" w:rsidRDefault="001F5AC6" w:rsidP="00144A55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8052C9" w:rsidRPr="00630341" w:rsidTr="000714A1">
        <w:tc>
          <w:tcPr>
            <w:tcW w:w="875" w:type="dxa"/>
          </w:tcPr>
          <w:p w:rsidR="008052C9" w:rsidRPr="00AC36B1" w:rsidRDefault="008052C9" w:rsidP="00D94F69">
            <w:pPr>
              <w:tabs>
                <w:tab w:val="left" w:pos="5040"/>
                <w:tab w:val="left" w:pos="5580"/>
              </w:tabs>
              <w:jc w:val="center"/>
            </w:pPr>
            <w:r>
              <w:t>2.</w:t>
            </w:r>
            <w:r w:rsidR="00D94F69">
              <w:t>7</w:t>
            </w:r>
          </w:p>
        </w:tc>
        <w:tc>
          <w:tcPr>
            <w:tcW w:w="3626" w:type="dxa"/>
          </w:tcPr>
          <w:p w:rsidR="008052C9" w:rsidRDefault="008052C9" w:rsidP="008052C9">
            <w:pPr>
              <w:tabs>
                <w:tab w:val="left" w:pos="5040"/>
                <w:tab w:val="left" w:pos="5580"/>
              </w:tabs>
            </w:pPr>
            <w:r>
              <w:t>В</w:t>
            </w:r>
            <w:r w:rsidRPr="00AC36B1">
              <w:t xml:space="preserve">ыгрузка </w:t>
            </w:r>
            <w:r>
              <w:t xml:space="preserve">сведений </w:t>
            </w:r>
          </w:p>
          <w:p w:rsidR="001E44F1" w:rsidRDefault="008052C9" w:rsidP="008052C9">
            <w:pPr>
              <w:tabs>
                <w:tab w:val="left" w:pos="5040"/>
                <w:tab w:val="left" w:pos="5580"/>
              </w:tabs>
            </w:pPr>
            <w:r w:rsidRPr="00AC36B1">
              <w:t xml:space="preserve">из ПК «Архивный фонд» </w:t>
            </w:r>
          </w:p>
          <w:p w:rsidR="008052C9" w:rsidRPr="00AC36B1" w:rsidRDefault="008052C9" w:rsidP="008052C9">
            <w:pPr>
              <w:tabs>
                <w:tab w:val="left" w:pos="5040"/>
                <w:tab w:val="left" w:pos="5580"/>
              </w:tabs>
              <w:rPr>
                <w:highlight w:val="green"/>
              </w:rPr>
            </w:pPr>
            <w:r w:rsidRPr="00AC36B1">
              <w:t xml:space="preserve">(версия 3) – папка </w:t>
            </w:r>
            <w:r w:rsidRPr="00AC36B1">
              <w:rPr>
                <w:lang w:val="en-US"/>
              </w:rPr>
              <w:t>DBF</w:t>
            </w:r>
          </w:p>
        </w:tc>
        <w:tc>
          <w:tcPr>
            <w:tcW w:w="1590" w:type="dxa"/>
          </w:tcPr>
          <w:p w:rsidR="008052C9" w:rsidRPr="00AC36B1" w:rsidRDefault="0092216E" w:rsidP="008052C9">
            <w:pPr>
              <w:tabs>
                <w:tab w:val="left" w:pos="5040"/>
                <w:tab w:val="left" w:pos="5580"/>
              </w:tabs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052C9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>
              <w:t>п</w:t>
            </w:r>
            <w:r w:rsidRPr="00AC36B1">
              <w:t>о отдельному графику</w:t>
            </w:r>
            <w:r>
              <w:t>,</w:t>
            </w:r>
            <w:r w:rsidRPr="00AC36B1">
              <w:t xml:space="preserve"> </w:t>
            </w:r>
          </w:p>
          <w:p w:rsidR="008052C9" w:rsidRPr="00AC36B1" w:rsidRDefault="008052C9" w:rsidP="008052C9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не ранее </w:t>
            </w:r>
          </w:p>
          <w:p w:rsidR="006402D4" w:rsidRDefault="008052C9" w:rsidP="007F4B45">
            <w:pPr>
              <w:tabs>
                <w:tab w:val="left" w:pos="5040"/>
                <w:tab w:val="left" w:pos="5580"/>
              </w:tabs>
              <w:jc w:val="center"/>
            </w:pPr>
            <w:r w:rsidRPr="00AC36B1">
              <w:t xml:space="preserve">20 февраля </w:t>
            </w:r>
          </w:p>
          <w:p w:rsidR="00144A55" w:rsidRPr="00AC36B1" w:rsidRDefault="00144A55" w:rsidP="007F4B45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8052C9" w:rsidRPr="00EF6CE4" w:rsidRDefault="001F5AC6" w:rsidP="00144A55">
            <w:pPr>
              <w:tabs>
                <w:tab w:val="left" w:pos="5040"/>
                <w:tab w:val="left" w:pos="5580"/>
              </w:tabs>
              <w:jc w:val="center"/>
            </w:pPr>
            <w:r>
              <w:t>Заведующий</w:t>
            </w:r>
          </w:p>
        </w:tc>
      </w:tr>
      <w:tr w:rsidR="00861BBF" w:rsidRPr="00630341" w:rsidTr="00BF5C42">
        <w:tc>
          <w:tcPr>
            <w:tcW w:w="875" w:type="dxa"/>
          </w:tcPr>
          <w:p w:rsidR="00861BBF" w:rsidRPr="00C77F99" w:rsidRDefault="00861BBF" w:rsidP="00861BBF">
            <w:pPr>
              <w:rPr>
                <w:b/>
              </w:rPr>
            </w:pPr>
            <w:r>
              <w:rPr>
                <w:b/>
              </w:rPr>
              <w:t>3</w:t>
            </w:r>
            <w:r w:rsidRPr="00C77F99">
              <w:rPr>
                <w:b/>
              </w:rPr>
              <w:t>.</w:t>
            </w:r>
          </w:p>
        </w:tc>
        <w:tc>
          <w:tcPr>
            <w:tcW w:w="9014" w:type="dxa"/>
            <w:gridSpan w:val="4"/>
          </w:tcPr>
          <w:p w:rsidR="00861BBF" w:rsidRDefault="00861BBF" w:rsidP="00861BBF">
            <w:pPr>
              <w:spacing w:line="276" w:lineRule="auto"/>
              <w:jc w:val="center"/>
              <w:rPr>
                <w:b/>
              </w:rPr>
            </w:pPr>
            <w:r w:rsidRPr="00C77F99">
              <w:rPr>
                <w:b/>
              </w:rPr>
              <w:t xml:space="preserve">Обеспечение сохранности и </w:t>
            </w:r>
            <w:r>
              <w:rPr>
                <w:b/>
              </w:rPr>
              <w:t>государственный учет документов</w:t>
            </w:r>
          </w:p>
          <w:p w:rsidR="00861BBF" w:rsidRPr="00630341" w:rsidRDefault="00861BBF" w:rsidP="00861BBF">
            <w:pPr>
              <w:spacing w:line="276" w:lineRule="auto"/>
              <w:jc w:val="center"/>
            </w:pPr>
            <w:r w:rsidRPr="00C77F99">
              <w:rPr>
                <w:b/>
              </w:rPr>
              <w:t>Архивного фонда Российской Федерации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Pr="00630341" w:rsidRDefault="00861BBF" w:rsidP="00861BBF">
            <w:r>
              <w:lastRenderedPageBreak/>
              <w:t>3.1</w:t>
            </w:r>
          </w:p>
        </w:tc>
        <w:tc>
          <w:tcPr>
            <w:tcW w:w="3626" w:type="dxa"/>
          </w:tcPr>
          <w:p w:rsidR="00861BBF" w:rsidRPr="00630341" w:rsidRDefault="00861BBF" w:rsidP="00861BBF">
            <w:r>
              <w:t>Мероприятия по созданию нормативных условий, соблюдению нормативных режимов хранения архивных документов:</w:t>
            </w:r>
          </w:p>
        </w:tc>
        <w:tc>
          <w:tcPr>
            <w:tcW w:w="1590" w:type="dxa"/>
          </w:tcPr>
          <w:p w:rsidR="00861BBF" w:rsidRPr="006A67D4" w:rsidRDefault="001E44F1" w:rsidP="007E699C">
            <w:pPr>
              <w:jc w:val="center"/>
              <w:rPr>
                <w:lang w:val="en-US"/>
              </w:rPr>
            </w:pPr>
            <w:r w:rsidRPr="007E699C">
              <w:t>7</w:t>
            </w:r>
            <w:r w:rsidR="006A67D4">
              <w:rPr>
                <w:lang w:val="en-US"/>
              </w:rPr>
              <w:t>9</w:t>
            </w:r>
          </w:p>
        </w:tc>
        <w:tc>
          <w:tcPr>
            <w:tcW w:w="1955" w:type="dxa"/>
          </w:tcPr>
          <w:p w:rsidR="00861BBF" w:rsidRPr="00630341" w:rsidRDefault="001E44F1" w:rsidP="001E44F1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3.1.1</w:t>
            </w:r>
          </w:p>
        </w:tc>
        <w:tc>
          <w:tcPr>
            <w:tcW w:w="3626" w:type="dxa"/>
          </w:tcPr>
          <w:p w:rsidR="00861BBF" w:rsidRDefault="00861BBF" w:rsidP="0028198E">
            <w:r>
              <w:t>пере</w:t>
            </w:r>
            <w:r w:rsidRPr="00434DEE">
              <w:t>освидетельствование</w:t>
            </w:r>
            <w:r>
              <w:t xml:space="preserve"> огнетушителей </w:t>
            </w:r>
          </w:p>
        </w:tc>
        <w:tc>
          <w:tcPr>
            <w:tcW w:w="1590" w:type="dxa"/>
          </w:tcPr>
          <w:p w:rsidR="00861BBF" w:rsidRDefault="00861BBF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7E699C" w:rsidP="007E699C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28198E" w:rsidRPr="00630341" w:rsidTr="000714A1">
        <w:tc>
          <w:tcPr>
            <w:tcW w:w="875" w:type="dxa"/>
          </w:tcPr>
          <w:p w:rsidR="0028198E" w:rsidRDefault="0028198E" w:rsidP="0028198E">
            <w:r>
              <w:t>3.1.2</w:t>
            </w:r>
          </w:p>
        </w:tc>
        <w:tc>
          <w:tcPr>
            <w:tcW w:w="3626" w:type="dxa"/>
          </w:tcPr>
          <w:p w:rsidR="0028198E" w:rsidRDefault="00CE1E71" w:rsidP="0028198E">
            <w:r>
              <w:t>и</w:t>
            </w:r>
            <w:r w:rsidR="0028198E">
              <w:t xml:space="preserve">змерение </w:t>
            </w:r>
            <w:r w:rsidR="0028198E" w:rsidRPr="00434DEE">
              <w:t>температурно-</w:t>
            </w:r>
            <w:proofErr w:type="gramStart"/>
            <w:r w:rsidR="0028198E" w:rsidRPr="00434DEE">
              <w:t>влажностного  режима</w:t>
            </w:r>
            <w:proofErr w:type="gramEnd"/>
            <w:r w:rsidR="0028198E" w:rsidRPr="00434DEE">
              <w:t xml:space="preserve"> </w:t>
            </w:r>
          </w:p>
          <w:p w:rsidR="0028198E" w:rsidRPr="00434DEE" w:rsidRDefault="0028198E" w:rsidP="0028198E">
            <w:r w:rsidRPr="00434DEE">
              <w:t>в хранилищ</w:t>
            </w:r>
            <w:r>
              <w:t>е, с</w:t>
            </w:r>
            <w:r w:rsidRPr="00434DEE">
              <w:t>воевременно</w:t>
            </w:r>
            <w:r>
              <w:t>е</w:t>
            </w:r>
            <w:r w:rsidRPr="00434DEE">
              <w:t xml:space="preserve"> вн</w:t>
            </w:r>
            <w:r>
              <w:t>есение</w:t>
            </w:r>
            <w:r w:rsidRPr="00434DEE">
              <w:t xml:space="preserve"> сведени</w:t>
            </w:r>
            <w:r>
              <w:t>й</w:t>
            </w:r>
            <w:r w:rsidRPr="00434DEE">
              <w:t xml:space="preserve"> в Журнал </w:t>
            </w:r>
            <w:r w:rsidR="007E699C">
              <w:t xml:space="preserve">учета </w:t>
            </w:r>
            <w:r w:rsidR="007E699C" w:rsidRPr="00434DEE">
              <w:t>температурно-</w:t>
            </w:r>
            <w:proofErr w:type="gramStart"/>
            <w:r w:rsidR="007E699C" w:rsidRPr="00434DEE">
              <w:t>влажностного  режима</w:t>
            </w:r>
            <w:proofErr w:type="gramEnd"/>
          </w:p>
        </w:tc>
        <w:tc>
          <w:tcPr>
            <w:tcW w:w="1590" w:type="dxa"/>
          </w:tcPr>
          <w:p w:rsidR="0028198E" w:rsidRDefault="0028198E" w:rsidP="0028198E">
            <w:pPr>
              <w:jc w:val="center"/>
            </w:pPr>
            <w:r>
              <w:t>52</w:t>
            </w:r>
          </w:p>
        </w:tc>
        <w:tc>
          <w:tcPr>
            <w:tcW w:w="1955" w:type="dxa"/>
          </w:tcPr>
          <w:p w:rsidR="0028198E" w:rsidRPr="00630341" w:rsidRDefault="0028198E" w:rsidP="0028198E">
            <w:pPr>
              <w:jc w:val="center"/>
            </w:pPr>
            <w:r>
              <w:t>1 раз в неделю</w:t>
            </w:r>
          </w:p>
        </w:tc>
        <w:tc>
          <w:tcPr>
            <w:tcW w:w="1843" w:type="dxa"/>
          </w:tcPr>
          <w:p w:rsidR="0028198E" w:rsidRPr="00943FDD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3.1.3</w:t>
            </w:r>
          </w:p>
        </w:tc>
        <w:tc>
          <w:tcPr>
            <w:tcW w:w="3626" w:type="dxa"/>
          </w:tcPr>
          <w:p w:rsidR="00861BBF" w:rsidRDefault="00CE1E71" w:rsidP="00CE1E71">
            <w:proofErr w:type="spellStart"/>
            <w:r>
              <w:t>о</w:t>
            </w:r>
            <w:r w:rsidR="00861BBF" w:rsidRPr="00434DEE">
              <w:t>беспыливани</w:t>
            </w:r>
            <w:r w:rsidR="00861BBF">
              <w:t>е</w:t>
            </w:r>
            <w:proofErr w:type="spellEnd"/>
            <w:r w:rsidR="00861BBF">
              <w:t xml:space="preserve"> архивных документов</w:t>
            </w:r>
          </w:p>
        </w:tc>
        <w:tc>
          <w:tcPr>
            <w:tcW w:w="1590" w:type="dxa"/>
          </w:tcPr>
          <w:p w:rsidR="00861BBF" w:rsidRDefault="00861BBF" w:rsidP="00861BBF">
            <w:pPr>
              <w:jc w:val="center"/>
            </w:pPr>
            <w:r>
              <w:t>12</w:t>
            </w:r>
          </w:p>
        </w:tc>
        <w:tc>
          <w:tcPr>
            <w:tcW w:w="1955" w:type="dxa"/>
          </w:tcPr>
          <w:p w:rsidR="00861BBF" w:rsidRPr="00EE3859" w:rsidRDefault="00861BBF" w:rsidP="00861BBF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861BBF" w:rsidRPr="00943FDD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3.1.4</w:t>
            </w:r>
          </w:p>
        </w:tc>
        <w:tc>
          <w:tcPr>
            <w:tcW w:w="3626" w:type="dxa"/>
          </w:tcPr>
          <w:p w:rsidR="00861BBF" w:rsidRDefault="00CE1E71" w:rsidP="00861BBF">
            <w:r>
              <w:t>п</w:t>
            </w:r>
            <w:r w:rsidR="00861BBF" w:rsidRPr="00434DEE">
              <w:t>ров</w:t>
            </w:r>
            <w:r w:rsidR="00861BBF">
              <w:t>едение «</w:t>
            </w:r>
            <w:r w:rsidR="00861BBF" w:rsidRPr="00434DEE">
              <w:t>Санитарн</w:t>
            </w:r>
            <w:r w:rsidR="00861BBF">
              <w:t>ого</w:t>
            </w:r>
            <w:r w:rsidR="00861BBF" w:rsidRPr="00434DEE">
              <w:t xml:space="preserve"> дн</w:t>
            </w:r>
            <w:r w:rsidR="00861BBF">
              <w:t>я»</w:t>
            </w:r>
          </w:p>
          <w:p w:rsidR="00861BBF" w:rsidRDefault="00861BBF" w:rsidP="00861BBF"/>
        </w:tc>
        <w:tc>
          <w:tcPr>
            <w:tcW w:w="1590" w:type="dxa"/>
          </w:tcPr>
          <w:p w:rsidR="00861BBF" w:rsidRPr="00630341" w:rsidRDefault="00861BBF" w:rsidP="00861BBF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861BBF" w:rsidRDefault="007E699C" w:rsidP="00861BBF">
            <w:pPr>
              <w:jc w:val="center"/>
            </w:pPr>
            <w:r>
              <w:t>ежеквартально</w:t>
            </w:r>
            <w:r w:rsidR="00861BBF">
              <w:t xml:space="preserve"> </w:t>
            </w:r>
          </w:p>
          <w:p w:rsidR="00861BBF" w:rsidRPr="00630341" w:rsidRDefault="00861BBF" w:rsidP="00861BBF">
            <w:pPr>
              <w:jc w:val="center"/>
            </w:pPr>
          </w:p>
        </w:tc>
        <w:tc>
          <w:tcPr>
            <w:tcW w:w="1843" w:type="dxa"/>
          </w:tcPr>
          <w:p w:rsidR="00861BBF" w:rsidRPr="00630341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CE1E71" w:rsidRPr="00630341" w:rsidTr="000714A1">
        <w:tc>
          <w:tcPr>
            <w:tcW w:w="875" w:type="dxa"/>
          </w:tcPr>
          <w:p w:rsidR="00CE1E71" w:rsidRPr="006454FB" w:rsidRDefault="00CE1E71" w:rsidP="00CE1E71">
            <w:r>
              <w:rPr>
                <w:lang w:val="en-US"/>
              </w:rPr>
              <w:t>3</w:t>
            </w:r>
            <w:r>
              <w:t>.1.5</w:t>
            </w:r>
          </w:p>
        </w:tc>
        <w:tc>
          <w:tcPr>
            <w:tcW w:w="3626" w:type="dxa"/>
          </w:tcPr>
          <w:p w:rsidR="00AB5CF4" w:rsidRDefault="00CE1E71" w:rsidP="00CE1E71">
            <w:r>
              <w:t xml:space="preserve">обследование </w:t>
            </w:r>
            <w:r w:rsidRPr="006454FB">
              <w:t>услови</w:t>
            </w:r>
            <w:r>
              <w:t>й</w:t>
            </w:r>
            <w:r w:rsidRPr="006454FB">
              <w:t xml:space="preserve"> хранения </w:t>
            </w:r>
            <w:r>
              <w:t xml:space="preserve">архивных документов </w:t>
            </w:r>
          </w:p>
          <w:p w:rsidR="00F84924" w:rsidRDefault="00CE1E71" w:rsidP="00CE1E71">
            <w:r>
              <w:t>на предмет выявления (</w:t>
            </w:r>
            <w:r w:rsidRPr="006454FB">
              <w:t>обнаружении/отсутствия</w:t>
            </w:r>
            <w:r>
              <w:t>)</w:t>
            </w:r>
            <w:r w:rsidRPr="006454FB">
              <w:t xml:space="preserve"> насекомых и плесневых грибов</w:t>
            </w:r>
            <w:r>
              <w:t xml:space="preserve"> </w:t>
            </w:r>
          </w:p>
          <w:p w:rsidR="00CE1E71" w:rsidRDefault="00CE1E71" w:rsidP="00CE1E71">
            <w:r>
              <w:t xml:space="preserve">с составлением справки </w:t>
            </w:r>
          </w:p>
          <w:p w:rsidR="00CE1E71" w:rsidRPr="006454FB" w:rsidRDefault="00CE1E71" w:rsidP="00CE1E71">
            <w:r>
              <w:t>по результатам осмотра</w:t>
            </w:r>
            <w:r w:rsidRPr="006454FB">
              <w:t xml:space="preserve"> </w:t>
            </w:r>
          </w:p>
        </w:tc>
        <w:tc>
          <w:tcPr>
            <w:tcW w:w="1590" w:type="dxa"/>
          </w:tcPr>
          <w:p w:rsidR="00CE1E71" w:rsidRPr="00EA6E7F" w:rsidRDefault="007E699C" w:rsidP="00CE1E71">
            <w:pPr>
              <w:jc w:val="center"/>
            </w:pPr>
            <w:r>
              <w:t>4</w:t>
            </w:r>
            <w:r w:rsidR="00CE1E71" w:rsidRPr="00EA6E7F">
              <w:t xml:space="preserve"> </w:t>
            </w:r>
          </w:p>
        </w:tc>
        <w:tc>
          <w:tcPr>
            <w:tcW w:w="1955" w:type="dxa"/>
          </w:tcPr>
          <w:p w:rsidR="00CE1E71" w:rsidRPr="00EA6E7F" w:rsidRDefault="007E699C" w:rsidP="00CE1E71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CE1E71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3.1.6</w:t>
            </w:r>
          </w:p>
        </w:tc>
        <w:tc>
          <w:tcPr>
            <w:tcW w:w="3626" w:type="dxa"/>
          </w:tcPr>
          <w:p w:rsidR="00861BBF" w:rsidRDefault="00CE1E71" w:rsidP="00861BBF">
            <w:r>
              <w:t>п</w:t>
            </w:r>
            <w:r w:rsidR="00861BBF" w:rsidRPr="00434DEE">
              <w:t>рове</w:t>
            </w:r>
            <w:r w:rsidR="00861BBF">
              <w:t>дение</w:t>
            </w:r>
            <w:r w:rsidR="00861BBF" w:rsidRPr="00434DEE">
              <w:t xml:space="preserve"> обследовани</w:t>
            </w:r>
            <w:r w:rsidR="00861BBF">
              <w:t>я</w:t>
            </w:r>
            <w:r w:rsidR="00861BBF" w:rsidRPr="00434DEE">
              <w:t xml:space="preserve"> здания архива (технический осмотр) состояния технических средств охраны и инженерно-технической укрепленности </w:t>
            </w:r>
            <w:proofErr w:type="gramStart"/>
            <w:r w:rsidR="00861BBF" w:rsidRPr="00434DEE">
              <w:t>объекта  с</w:t>
            </w:r>
            <w:proofErr w:type="gramEnd"/>
            <w:r w:rsidR="00861BBF" w:rsidRPr="00434DEE">
              <w:t xml:space="preserve"> составлением  акта осмотра  совместно </w:t>
            </w:r>
          </w:p>
          <w:p w:rsidR="00861BBF" w:rsidRDefault="00861BBF" w:rsidP="00861BBF">
            <w:r w:rsidRPr="00434DEE">
              <w:t xml:space="preserve">с представителями охраны </w:t>
            </w:r>
          </w:p>
        </w:tc>
        <w:tc>
          <w:tcPr>
            <w:tcW w:w="1590" w:type="dxa"/>
          </w:tcPr>
          <w:p w:rsidR="00861BBF" w:rsidRDefault="00861BBF" w:rsidP="00861BBF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861BBF" w:rsidRPr="005B5B25" w:rsidRDefault="00861BBF" w:rsidP="00861BBF">
            <w:pPr>
              <w:jc w:val="center"/>
            </w:pPr>
            <w:r>
              <w:rPr>
                <w:lang w:val="en-US"/>
              </w:rPr>
              <w:t>ежеквартально</w:t>
            </w:r>
          </w:p>
        </w:tc>
        <w:tc>
          <w:tcPr>
            <w:tcW w:w="1843" w:type="dxa"/>
          </w:tcPr>
          <w:p w:rsidR="0028198E" w:rsidRPr="0028198E" w:rsidRDefault="001F5AC6" w:rsidP="00144A55">
            <w:pPr>
              <w:jc w:val="center"/>
              <w:rPr>
                <w:sz w:val="20"/>
                <w:szCs w:val="20"/>
              </w:rPr>
            </w:pPr>
            <w:r>
              <w:t>Заведующий</w:t>
            </w:r>
            <w:r w:rsidR="0028198E" w:rsidRPr="0028198E">
              <w:rPr>
                <w:sz w:val="20"/>
                <w:szCs w:val="20"/>
              </w:rPr>
              <w:t xml:space="preserve"> </w:t>
            </w:r>
            <w:r w:rsidR="00F84924">
              <w:rPr>
                <w:sz w:val="20"/>
                <w:szCs w:val="20"/>
              </w:rPr>
              <w:t>(</w:t>
            </w:r>
            <w:r w:rsidR="0028198E" w:rsidRPr="0028198E">
              <w:rPr>
                <w:sz w:val="20"/>
                <w:szCs w:val="20"/>
              </w:rPr>
              <w:t>совместно</w:t>
            </w:r>
          </w:p>
          <w:p w:rsidR="00861BBF" w:rsidRPr="0028198E" w:rsidRDefault="0028198E" w:rsidP="00144A55">
            <w:pPr>
              <w:jc w:val="center"/>
              <w:rPr>
                <w:sz w:val="20"/>
                <w:szCs w:val="20"/>
              </w:rPr>
            </w:pPr>
            <w:r w:rsidRPr="0028198E">
              <w:rPr>
                <w:sz w:val="20"/>
                <w:szCs w:val="20"/>
              </w:rPr>
              <w:t>с представителями охраны</w:t>
            </w:r>
            <w:r w:rsidR="00F84924">
              <w:rPr>
                <w:sz w:val="20"/>
                <w:szCs w:val="20"/>
              </w:rPr>
              <w:t>)</w:t>
            </w:r>
          </w:p>
          <w:p w:rsidR="00861BBF" w:rsidRDefault="00861BBF" w:rsidP="00144A55">
            <w:pPr>
              <w:jc w:val="center"/>
            </w:pP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3.1.7</w:t>
            </w:r>
          </w:p>
        </w:tc>
        <w:tc>
          <w:tcPr>
            <w:tcW w:w="3626" w:type="dxa"/>
          </w:tcPr>
          <w:p w:rsidR="00F84924" w:rsidRDefault="00CE1E71" w:rsidP="00F84924">
            <w:r>
              <w:t>з</w:t>
            </w:r>
            <w:r w:rsidR="00861BBF" w:rsidRPr="00434DEE">
              <w:t>аключ</w:t>
            </w:r>
            <w:r w:rsidR="00861BBF">
              <w:t>ение</w:t>
            </w:r>
            <w:r w:rsidR="00861BBF" w:rsidRPr="00434DEE">
              <w:t xml:space="preserve"> договор</w:t>
            </w:r>
            <w:r w:rsidR="00F84924">
              <w:t>ов</w:t>
            </w:r>
          </w:p>
          <w:p w:rsidR="00861BBF" w:rsidRDefault="00861BBF" w:rsidP="00F84924">
            <w:r w:rsidRPr="00434DEE">
              <w:t>с организаци</w:t>
            </w:r>
            <w:r w:rsidR="00F84924">
              <w:t>ями</w:t>
            </w:r>
            <w:r w:rsidRPr="00434DEE">
              <w:t>,</w:t>
            </w:r>
            <w:r w:rsidR="00F84924">
              <w:t xml:space="preserve"> </w:t>
            </w:r>
            <w:r w:rsidRPr="00434DEE">
              <w:t>осуществляющ</w:t>
            </w:r>
            <w:r w:rsidR="00F84924">
              <w:t>ими</w:t>
            </w:r>
            <w:r w:rsidRPr="00434DEE">
              <w:t xml:space="preserve"> охрану объекта и технический осмотр средств автом</w:t>
            </w:r>
            <w:r>
              <w:t>атической охранной сигнализации</w:t>
            </w:r>
          </w:p>
          <w:p w:rsidR="006A67D4" w:rsidRDefault="006A67D4" w:rsidP="00F84924"/>
        </w:tc>
        <w:tc>
          <w:tcPr>
            <w:tcW w:w="1590" w:type="dxa"/>
          </w:tcPr>
          <w:p w:rsidR="00861BBF" w:rsidRPr="005B5B25" w:rsidRDefault="00861BBF" w:rsidP="00861B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5" w:type="dxa"/>
          </w:tcPr>
          <w:p w:rsidR="00861BBF" w:rsidRDefault="00861BBF" w:rsidP="00861BB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3.2</w:t>
            </w:r>
          </w:p>
        </w:tc>
        <w:tc>
          <w:tcPr>
            <w:tcW w:w="3626" w:type="dxa"/>
          </w:tcPr>
          <w:p w:rsidR="006A67D4" w:rsidRPr="00F8412F" w:rsidRDefault="00AB5CF4" w:rsidP="00EB41CF">
            <w:r>
              <w:t>Мероприятия по учё</w:t>
            </w:r>
            <w:r w:rsidR="00861BBF">
              <w:t>ту архивных документов: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861BBF" w:rsidP="00861BB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</w:p>
          <w:p w:rsidR="00861BBF" w:rsidRPr="00630341" w:rsidRDefault="00861BBF" w:rsidP="00861BBF">
            <w:pPr>
              <w:jc w:val="center"/>
            </w:pP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3.2.1</w:t>
            </w:r>
          </w:p>
        </w:tc>
        <w:tc>
          <w:tcPr>
            <w:tcW w:w="3626" w:type="dxa"/>
          </w:tcPr>
          <w:p w:rsidR="006A67D4" w:rsidRDefault="00861BBF" w:rsidP="006A67D4">
            <w:r>
              <w:t>с</w:t>
            </w:r>
            <w:r w:rsidRPr="00434DEE">
              <w:t xml:space="preserve">облюдение нормативных требований по организации хранения и выдачи архивных документов различным категориям пользователей, </w:t>
            </w:r>
            <w:r w:rsidR="00AB5CF4">
              <w:t xml:space="preserve">посредством </w:t>
            </w:r>
            <w:proofErr w:type="gramStart"/>
            <w:r w:rsidR="00AB5CF4">
              <w:t>ведения  журнала</w:t>
            </w:r>
            <w:proofErr w:type="gramEnd"/>
            <w:r w:rsidR="00AB5CF4">
              <w:t xml:space="preserve"> учё</w:t>
            </w:r>
            <w:r w:rsidRPr="00434DEE">
              <w:t>та выдачи дел и</w:t>
            </w:r>
            <w:r>
              <w:t>з</w:t>
            </w:r>
            <w:r w:rsidRPr="00434DEE">
              <w:t xml:space="preserve"> хранилищ</w:t>
            </w:r>
            <w:r>
              <w:t>а</w:t>
            </w:r>
          </w:p>
        </w:tc>
        <w:tc>
          <w:tcPr>
            <w:tcW w:w="1590" w:type="dxa"/>
          </w:tcPr>
          <w:p w:rsidR="00861BBF" w:rsidRDefault="001E44F1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1E44F1" w:rsidRDefault="001E44F1" w:rsidP="00861BBF">
            <w:pPr>
              <w:jc w:val="center"/>
            </w:pPr>
            <w:r>
              <w:t>постоянно</w:t>
            </w:r>
          </w:p>
          <w:p w:rsidR="00861BBF" w:rsidRDefault="00861BBF" w:rsidP="00861BBF">
            <w:pPr>
              <w:jc w:val="center"/>
            </w:pPr>
            <w:r>
              <w:t xml:space="preserve">в течение </w:t>
            </w:r>
          </w:p>
          <w:p w:rsidR="00861BBF" w:rsidRDefault="00861BBF" w:rsidP="00861BBF">
            <w:pPr>
              <w:jc w:val="center"/>
            </w:pPr>
            <w:r>
              <w:t>года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  <w:p w:rsidR="00861BBF" w:rsidRPr="00943FDD" w:rsidRDefault="00861BBF" w:rsidP="00144A55">
            <w:pPr>
              <w:jc w:val="center"/>
            </w:pP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3.3</w:t>
            </w:r>
          </w:p>
        </w:tc>
        <w:tc>
          <w:tcPr>
            <w:tcW w:w="3626" w:type="dxa"/>
          </w:tcPr>
          <w:p w:rsidR="00F84924" w:rsidRPr="001435ED" w:rsidRDefault="00861BBF" w:rsidP="00F84924">
            <w:r w:rsidRPr="001435ED">
              <w:t xml:space="preserve">Картонирование архивных </w:t>
            </w:r>
            <w:proofErr w:type="gramStart"/>
            <w:r w:rsidRPr="001435ED">
              <w:t xml:space="preserve">документов  </w:t>
            </w:r>
            <w:r w:rsidR="008F1E9A" w:rsidRPr="001435ED">
              <w:t>(</w:t>
            </w:r>
            <w:proofErr w:type="gramEnd"/>
            <w:r w:rsidR="008F1E9A" w:rsidRPr="001435ED">
              <w:t>ед. хр.)</w:t>
            </w:r>
          </w:p>
          <w:p w:rsidR="00781D76" w:rsidRDefault="00781D76" w:rsidP="00781D76">
            <w:r>
              <w:lastRenderedPageBreak/>
              <w:t>Фонд № 5 Администрация городского округа Рефтинский – 32 ед. хр.</w:t>
            </w:r>
          </w:p>
          <w:p w:rsidR="00781D76" w:rsidRPr="00781D76" w:rsidRDefault="00781D76" w:rsidP="008545AA">
            <w:r w:rsidRPr="00781D76">
              <w:t xml:space="preserve">Фонд № </w:t>
            </w:r>
            <w:proofErr w:type="gramStart"/>
            <w:r w:rsidRPr="00781D76">
              <w:t>6  ТИК</w:t>
            </w:r>
            <w:proofErr w:type="gramEnd"/>
            <w:r w:rsidRPr="00781D76">
              <w:t xml:space="preserve"> - 2  ед. хр. (формата А 3) (документы, отнесённые к государственной собственности Свердловской области)</w:t>
            </w:r>
          </w:p>
          <w:p w:rsidR="008545AA" w:rsidRPr="001435ED" w:rsidRDefault="008545AA" w:rsidP="008545AA">
            <w:r w:rsidRPr="001435ED">
              <w:t>Фонд № 19 МАУ ДО «Рефтинская ДШИ» - 18 ед. хр.;</w:t>
            </w:r>
          </w:p>
          <w:p w:rsidR="008545AA" w:rsidRPr="001435ED" w:rsidRDefault="008545AA" w:rsidP="008545AA">
            <w:r w:rsidRPr="001435ED">
              <w:t>Фонд № 21 МКУ «Архив городского округа Рефтинский» - 26 ед. хр.;</w:t>
            </w:r>
          </w:p>
          <w:p w:rsidR="00861BBF" w:rsidRPr="001435ED" w:rsidRDefault="008545AA" w:rsidP="00781D76">
            <w:r w:rsidRPr="001435ED">
              <w:t>Фонд № 25 «Финансовый отдел» - 25 ед. хр.;</w:t>
            </w:r>
          </w:p>
        </w:tc>
        <w:tc>
          <w:tcPr>
            <w:tcW w:w="1590" w:type="dxa"/>
          </w:tcPr>
          <w:p w:rsidR="00861BBF" w:rsidRDefault="00781D76" w:rsidP="00861BBF">
            <w:pPr>
              <w:jc w:val="center"/>
            </w:pPr>
            <w:r w:rsidRPr="007F4B45">
              <w:lastRenderedPageBreak/>
              <w:t>8</w:t>
            </w:r>
            <w:r>
              <w:t>5</w:t>
            </w:r>
            <w:r w:rsidR="00F84924" w:rsidRPr="001435ED">
              <w:t xml:space="preserve"> </w:t>
            </w:r>
          </w:p>
          <w:p w:rsidR="00781D76" w:rsidRPr="00087505" w:rsidRDefault="00781D76" w:rsidP="00781D76">
            <w:pPr>
              <w:jc w:val="center"/>
              <w:rPr>
                <w:b/>
                <w:sz w:val="18"/>
                <w:szCs w:val="18"/>
              </w:rPr>
            </w:pPr>
            <w:r w:rsidRPr="00087505">
              <w:rPr>
                <w:b/>
                <w:sz w:val="18"/>
                <w:szCs w:val="18"/>
              </w:rPr>
              <w:t>(в том числе</w:t>
            </w:r>
          </w:p>
          <w:p w:rsidR="00781D76" w:rsidRPr="001435ED" w:rsidRDefault="00781D76" w:rsidP="00781D76">
            <w:pPr>
              <w:jc w:val="center"/>
            </w:pPr>
            <w:r>
              <w:rPr>
                <w:b/>
                <w:sz w:val="18"/>
                <w:szCs w:val="18"/>
              </w:rPr>
              <w:t>документы отнесё</w:t>
            </w:r>
            <w:r w:rsidRPr="00087505">
              <w:rPr>
                <w:b/>
                <w:sz w:val="18"/>
                <w:szCs w:val="18"/>
              </w:rPr>
              <w:t xml:space="preserve">нные к государственной </w:t>
            </w:r>
            <w:r w:rsidRPr="00087505">
              <w:rPr>
                <w:b/>
                <w:sz w:val="18"/>
                <w:szCs w:val="18"/>
              </w:rPr>
              <w:lastRenderedPageBreak/>
              <w:t>собственности Свердловской области</w:t>
            </w:r>
            <w:r>
              <w:rPr>
                <w:b/>
                <w:sz w:val="18"/>
                <w:szCs w:val="18"/>
              </w:rPr>
              <w:t xml:space="preserve"> -</w:t>
            </w:r>
            <w:r w:rsidRPr="00087505">
              <w:rPr>
                <w:b/>
                <w:sz w:val="18"/>
                <w:szCs w:val="18"/>
              </w:rPr>
              <w:t xml:space="preserve"> 2)</w:t>
            </w:r>
          </w:p>
          <w:p w:rsidR="00861BBF" w:rsidRPr="001435ED" w:rsidRDefault="00861BBF" w:rsidP="006A67D4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861BBF" w:rsidRPr="00AE2F69" w:rsidRDefault="00861BBF" w:rsidP="00861BBF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 xml:space="preserve"> </w:t>
            </w:r>
            <w:r>
              <w:rPr>
                <w:lang w:val="en-US"/>
              </w:rPr>
              <w:t>квартал</w:t>
            </w:r>
          </w:p>
        </w:tc>
        <w:tc>
          <w:tcPr>
            <w:tcW w:w="1843" w:type="dxa"/>
          </w:tcPr>
          <w:p w:rsidR="00861BBF" w:rsidRPr="00943FDD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lastRenderedPageBreak/>
              <w:t>3.4</w:t>
            </w:r>
          </w:p>
        </w:tc>
        <w:tc>
          <w:tcPr>
            <w:tcW w:w="3626" w:type="dxa"/>
          </w:tcPr>
          <w:p w:rsidR="00861BBF" w:rsidRDefault="00861BBF" w:rsidP="00861BBF">
            <w:r>
              <w:t xml:space="preserve">Составление паспорта архива </w:t>
            </w:r>
          </w:p>
          <w:p w:rsidR="006C34B9" w:rsidRDefault="00861BBF" w:rsidP="002B3B2A">
            <w:proofErr w:type="gramStart"/>
            <w:r>
              <w:t>на  01</w:t>
            </w:r>
            <w:proofErr w:type="gramEnd"/>
            <w:r>
              <w:t xml:space="preserve"> января 20</w:t>
            </w:r>
            <w:r w:rsidR="002B3B2A" w:rsidRPr="002B3B2A">
              <w:t>20</w:t>
            </w:r>
            <w:r>
              <w:t xml:space="preserve"> года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Pr="00630341" w:rsidRDefault="00861BBF" w:rsidP="00861BBF">
            <w:pPr>
              <w:jc w:val="center"/>
            </w:pPr>
            <w:r>
              <w:t xml:space="preserve">декабрь  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3.5</w:t>
            </w:r>
          </w:p>
        </w:tc>
        <w:tc>
          <w:tcPr>
            <w:tcW w:w="3626" w:type="dxa"/>
          </w:tcPr>
          <w:p w:rsidR="00861BBF" w:rsidRDefault="00861BBF" w:rsidP="00861BBF">
            <w:r>
              <w:t xml:space="preserve">Мероприятия по работе </w:t>
            </w:r>
          </w:p>
          <w:p w:rsidR="006C34B9" w:rsidRDefault="00861BBF" w:rsidP="002B3B2A">
            <w:r>
              <w:t>с ПК «Архивный фонд»: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861BBF" w:rsidRPr="00630341" w:rsidRDefault="00861BBF" w:rsidP="00861BBF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3.5.1</w:t>
            </w:r>
          </w:p>
        </w:tc>
        <w:tc>
          <w:tcPr>
            <w:tcW w:w="3626" w:type="dxa"/>
          </w:tcPr>
          <w:p w:rsidR="006C34B9" w:rsidRDefault="00861BBF" w:rsidP="00DF647C">
            <w:proofErr w:type="gramStart"/>
            <w:r>
              <w:t xml:space="preserve">введение  </w:t>
            </w:r>
            <w:r w:rsidRPr="009050E8">
              <w:t>нов</w:t>
            </w:r>
            <w:r w:rsidR="001E44F1">
              <w:t>ых</w:t>
            </w:r>
            <w:proofErr w:type="gramEnd"/>
            <w:r w:rsidRPr="009050E8">
              <w:t xml:space="preserve"> учетных записе</w:t>
            </w:r>
            <w:r>
              <w:t>й</w:t>
            </w:r>
            <w:r w:rsidRPr="00F8412F">
              <w:t xml:space="preserve"> </w:t>
            </w:r>
            <w:r>
              <w:t>в А</w:t>
            </w:r>
            <w:r w:rsidR="007062E7">
              <w:t xml:space="preserve">втоматизированную систему государственного учета </w:t>
            </w:r>
          </w:p>
          <w:p w:rsidR="006A3064" w:rsidRPr="00F8412F" w:rsidRDefault="006A3064" w:rsidP="00DF647C">
            <w:r>
              <w:t xml:space="preserve">(Муниципальный магазин «Василёк» 1992-1996 </w:t>
            </w:r>
            <w:proofErr w:type="spellStart"/>
            <w:r>
              <w:t>г.г</w:t>
            </w:r>
            <w:proofErr w:type="spellEnd"/>
            <w:r>
              <w:t>.)</w:t>
            </w:r>
          </w:p>
        </w:tc>
        <w:tc>
          <w:tcPr>
            <w:tcW w:w="1590" w:type="dxa"/>
          </w:tcPr>
          <w:p w:rsidR="00861BBF" w:rsidRDefault="007062E7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DF647C" w:rsidP="007062E7">
            <w:pPr>
              <w:jc w:val="center"/>
            </w:pPr>
            <w:r>
              <w:rPr>
                <w:lang w:val="en-US"/>
              </w:rPr>
              <w:t>III</w:t>
            </w:r>
            <w:r w:rsidRPr="00A64589">
              <w:t xml:space="preserve"> квартал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3.5.2</w:t>
            </w:r>
          </w:p>
        </w:tc>
        <w:tc>
          <w:tcPr>
            <w:tcW w:w="3626" w:type="dxa"/>
          </w:tcPr>
          <w:p w:rsidR="00861BBF" w:rsidRDefault="00861BBF" w:rsidP="00861BBF">
            <w:r>
              <w:t xml:space="preserve">внесение сведений на </w:t>
            </w:r>
            <w:proofErr w:type="gramStart"/>
            <w:r>
              <w:t>уровне  «</w:t>
            </w:r>
            <w:proofErr w:type="gramEnd"/>
            <w:r>
              <w:t>Дело»  по п</w:t>
            </w:r>
            <w:r w:rsidR="00A64589">
              <w:t>риё</w:t>
            </w:r>
            <w:r>
              <w:t>му документов</w:t>
            </w:r>
            <w:r w:rsidR="00A64589">
              <w:t xml:space="preserve"> следующих </w:t>
            </w:r>
            <w:r w:rsidRPr="00F8412F">
              <w:t>Фонд</w:t>
            </w:r>
            <w:r w:rsidR="00A64589">
              <w:t>ов</w:t>
            </w:r>
            <w:r w:rsidR="008F1E9A">
              <w:t xml:space="preserve"> (ед. хр.)</w:t>
            </w:r>
            <w:r w:rsidR="001E44F1">
              <w:t>:</w:t>
            </w:r>
            <w:r w:rsidR="00A64589">
              <w:t xml:space="preserve"> </w:t>
            </w:r>
          </w:p>
          <w:p w:rsidR="006C34B9" w:rsidRPr="00EB41CF" w:rsidRDefault="001E44F1" w:rsidP="00EB41CF">
            <w:pPr>
              <w:ind w:right="-138"/>
            </w:pPr>
            <w:r w:rsidRPr="00EB41CF">
              <w:t>Фонд</w:t>
            </w:r>
            <w:r w:rsidR="00A64589" w:rsidRPr="00EB41CF">
              <w:t xml:space="preserve"> № </w:t>
            </w:r>
            <w:r w:rsidR="00EB41CF" w:rsidRPr="00EB41CF">
              <w:t>5 - 20</w:t>
            </w:r>
            <w:r w:rsidR="00861BBF" w:rsidRPr="00EB41CF">
              <w:t xml:space="preserve"> </w:t>
            </w:r>
            <w:r w:rsidR="00A64589" w:rsidRPr="00EB41CF">
              <w:t xml:space="preserve"> </w:t>
            </w:r>
          </w:p>
          <w:p w:rsidR="00EB41CF" w:rsidRDefault="00EB41CF" w:rsidP="00EB41CF">
            <w:pPr>
              <w:ind w:right="-138"/>
            </w:pPr>
            <w:r>
              <w:t>Фонд № 8/5 -30</w:t>
            </w:r>
          </w:p>
          <w:p w:rsidR="00EB41CF" w:rsidRDefault="00EB41CF" w:rsidP="00EB41CF">
            <w:pPr>
              <w:ind w:right="-138"/>
            </w:pPr>
            <w:r>
              <w:t>Фонд № 25 - 9</w:t>
            </w:r>
          </w:p>
          <w:p w:rsidR="00EB41CF" w:rsidRDefault="00EB41CF" w:rsidP="00EB41CF">
            <w:pPr>
              <w:ind w:right="-138"/>
            </w:pPr>
            <w:r>
              <w:t>Фонд № 20 – 10</w:t>
            </w:r>
          </w:p>
          <w:p w:rsidR="00EB41CF" w:rsidRDefault="00EB41CF" w:rsidP="00EB41CF">
            <w:pPr>
              <w:ind w:right="-138"/>
            </w:pPr>
            <w:r>
              <w:t xml:space="preserve">Фонд № 21 </w:t>
            </w:r>
            <w:r w:rsidR="0073293F">
              <w:t>–</w:t>
            </w:r>
            <w:r>
              <w:t xml:space="preserve"> 1</w:t>
            </w:r>
            <w:r w:rsidR="002C4C28">
              <w:t>0</w:t>
            </w:r>
          </w:p>
          <w:p w:rsidR="0073293F" w:rsidRDefault="00EB41CF" w:rsidP="000A6DA4">
            <w:pPr>
              <w:ind w:right="-138"/>
            </w:pPr>
            <w:r>
              <w:t xml:space="preserve">Фонд № 26 </w:t>
            </w:r>
            <w:r w:rsidR="0073293F">
              <w:t>–</w:t>
            </w:r>
            <w:r>
              <w:t xml:space="preserve"> 15</w:t>
            </w:r>
          </w:p>
          <w:p w:rsidR="000A6DA4" w:rsidRPr="0029072B" w:rsidRDefault="000A6DA4" w:rsidP="000A6DA4">
            <w:pPr>
              <w:ind w:right="-138"/>
            </w:pPr>
          </w:p>
        </w:tc>
        <w:tc>
          <w:tcPr>
            <w:tcW w:w="1590" w:type="dxa"/>
          </w:tcPr>
          <w:p w:rsidR="00861BBF" w:rsidRPr="00EB41CF" w:rsidRDefault="00EB41CF" w:rsidP="00087505">
            <w:pPr>
              <w:jc w:val="center"/>
            </w:pPr>
            <w:r>
              <w:t>9</w:t>
            </w:r>
            <w:r w:rsidR="000A6DA4">
              <w:t>4</w:t>
            </w:r>
            <w:r w:rsidR="00087505" w:rsidRPr="00EB41CF">
              <w:t xml:space="preserve"> </w:t>
            </w:r>
          </w:p>
          <w:p w:rsidR="00861BBF" w:rsidRDefault="00861BBF" w:rsidP="008F1E9A">
            <w:pPr>
              <w:jc w:val="center"/>
            </w:pPr>
          </w:p>
        </w:tc>
        <w:tc>
          <w:tcPr>
            <w:tcW w:w="1955" w:type="dxa"/>
          </w:tcPr>
          <w:p w:rsidR="00861BBF" w:rsidRDefault="00A64589" w:rsidP="00861BBF">
            <w:pPr>
              <w:jc w:val="center"/>
            </w:pPr>
            <w:r>
              <w:t xml:space="preserve"> </w:t>
            </w:r>
            <w:r w:rsidR="00861BBF">
              <w:rPr>
                <w:lang w:val="en-US"/>
              </w:rPr>
              <w:t>III</w:t>
            </w:r>
            <w:r w:rsidR="00861BBF" w:rsidRPr="00A64589">
              <w:t xml:space="preserve"> квартал</w:t>
            </w: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3.5.3</w:t>
            </w:r>
          </w:p>
        </w:tc>
        <w:tc>
          <w:tcPr>
            <w:tcW w:w="3626" w:type="dxa"/>
          </w:tcPr>
          <w:p w:rsidR="0073293F" w:rsidRDefault="00861BBF" w:rsidP="00C90741">
            <w:pPr>
              <w:tabs>
                <w:tab w:val="left" w:pos="1134"/>
              </w:tabs>
            </w:pPr>
            <w:r>
              <w:t>о</w:t>
            </w:r>
            <w:r w:rsidRPr="002E0919">
              <w:t>беспеч</w:t>
            </w:r>
            <w:r>
              <w:t>ение</w:t>
            </w:r>
            <w:r w:rsidRPr="002E0919">
              <w:t xml:space="preserve"> соответстви</w:t>
            </w:r>
            <w:r>
              <w:t>я</w:t>
            </w:r>
            <w:r w:rsidRPr="002E0919">
              <w:t xml:space="preserve"> текстовой информации в ПК «Архивный фонд» требованиям Единого порядка заполнения полей единой автоматизированной информационной системы, состоящей из программных комплексов «Архивный фонд», «Фондовый каталог»,</w:t>
            </w:r>
            <w:r>
              <w:t xml:space="preserve"> «Центральный фондовый каталог»</w:t>
            </w:r>
          </w:p>
        </w:tc>
        <w:tc>
          <w:tcPr>
            <w:tcW w:w="1590" w:type="dxa"/>
          </w:tcPr>
          <w:p w:rsidR="00861BBF" w:rsidRPr="00630341" w:rsidRDefault="00861BBF" w:rsidP="00861BBF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61BBF" w:rsidRDefault="00F004CA" w:rsidP="00861BBF">
            <w:pPr>
              <w:jc w:val="center"/>
            </w:pPr>
            <w:r>
              <w:rPr>
                <w:lang w:val="en-US"/>
              </w:rPr>
              <w:t>III-</w:t>
            </w:r>
            <w:r w:rsidR="00861BBF">
              <w:rPr>
                <w:lang w:val="en-US"/>
              </w:rPr>
              <w:t>IV</w:t>
            </w:r>
            <w:r w:rsidR="00861BBF">
              <w:t xml:space="preserve"> квартал </w:t>
            </w:r>
          </w:p>
          <w:p w:rsidR="00861BBF" w:rsidRPr="00630341" w:rsidRDefault="00861BBF" w:rsidP="00861BBF">
            <w:pPr>
              <w:jc w:val="center"/>
            </w:pPr>
          </w:p>
        </w:tc>
        <w:tc>
          <w:tcPr>
            <w:tcW w:w="1843" w:type="dxa"/>
          </w:tcPr>
          <w:p w:rsidR="00861BBF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Default="00861BBF" w:rsidP="00861BBF">
            <w:r>
              <w:t>3.6</w:t>
            </w:r>
          </w:p>
        </w:tc>
        <w:tc>
          <w:tcPr>
            <w:tcW w:w="3626" w:type="dxa"/>
          </w:tcPr>
          <w:p w:rsidR="00144A55" w:rsidRDefault="00144A55" w:rsidP="00C90741">
            <w:pPr>
              <w:tabs>
                <w:tab w:val="left" w:pos="1134"/>
              </w:tabs>
              <w:ind w:right="-138"/>
            </w:pPr>
            <w:r>
              <w:t>Техническая обработка</w:t>
            </w:r>
          </w:p>
          <w:p w:rsidR="0073293F" w:rsidRDefault="00861BBF" w:rsidP="00C90741">
            <w:pPr>
              <w:tabs>
                <w:tab w:val="left" w:pos="1134"/>
              </w:tabs>
              <w:ind w:right="-138"/>
            </w:pPr>
            <w:r>
              <w:t xml:space="preserve"> россыпи </w:t>
            </w:r>
            <w:r w:rsidR="00436340">
              <w:t>а</w:t>
            </w:r>
            <w:r>
              <w:t xml:space="preserve">рхивных документов </w:t>
            </w:r>
            <w:r w:rsidR="002A2919">
              <w:t xml:space="preserve">(техническая документация Рефтинской ГРЭС </w:t>
            </w:r>
            <w:r>
              <w:t>(Фонд № 4)</w:t>
            </w:r>
            <w:r w:rsidR="00436340">
              <w:t xml:space="preserve"> </w:t>
            </w:r>
            <w:r w:rsidR="00C62E3F">
              <w:t>(ед. хр.)</w:t>
            </w:r>
            <w:r w:rsidR="002A2919">
              <w:t xml:space="preserve"> </w:t>
            </w:r>
          </w:p>
        </w:tc>
        <w:tc>
          <w:tcPr>
            <w:tcW w:w="1590" w:type="dxa"/>
          </w:tcPr>
          <w:p w:rsidR="00861BBF" w:rsidRDefault="002A2919" w:rsidP="007E699C">
            <w:pPr>
              <w:jc w:val="center"/>
            </w:pPr>
            <w:r>
              <w:t>2</w:t>
            </w:r>
            <w:r w:rsidR="00C62E3F">
              <w:t>0</w:t>
            </w:r>
            <w:r w:rsidR="007E699C">
              <w:t>0</w:t>
            </w:r>
            <w:r w:rsidR="00C62E3F">
              <w:t xml:space="preserve"> </w:t>
            </w:r>
          </w:p>
        </w:tc>
        <w:tc>
          <w:tcPr>
            <w:tcW w:w="1955" w:type="dxa"/>
          </w:tcPr>
          <w:p w:rsidR="00861BBF" w:rsidRPr="007027EF" w:rsidRDefault="00861BBF" w:rsidP="00861BBF">
            <w:pPr>
              <w:jc w:val="center"/>
            </w:pPr>
            <w:r w:rsidRPr="000C6D50"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</w:t>
            </w:r>
            <w:r>
              <w:t>квартал</w:t>
            </w:r>
          </w:p>
        </w:tc>
        <w:tc>
          <w:tcPr>
            <w:tcW w:w="1843" w:type="dxa"/>
          </w:tcPr>
          <w:p w:rsidR="00861BBF" w:rsidRPr="00943FDD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861BBF" w:rsidRPr="00630341" w:rsidTr="00BF5C42">
        <w:tc>
          <w:tcPr>
            <w:tcW w:w="875" w:type="dxa"/>
          </w:tcPr>
          <w:p w:rsidR="00861BBF" w:rsidRPr="009C1FF9" w:rsidRDefault="00861BBF" w:rsidP="004D4B6F">
            <w:pPr>
              <w:jc w:val="center"/>
              <w:rPr>
                <w:b/>
              </w:rPr>
            </w:pPr>
            <w:r w:rsidRPr="009C1FF9">
              <w:rPr>
                <w:b/>
              </w:rPr>
              <w:t>4.</w:t>
            </w:r>
          </w:p>
        </w:tc>
        <w:tc>
          <w:tcPr>
            <w:tcW w:w="9014" w:type="dxa"/>
            <w:gridSpan w:val="4"/>
          </w:tcPr>
          <w:p w:rsidR="002A2919" w:rsidRPr="009C1FF9" w:rsidRDefault="00861BBF" w:rsidP="002B3B2A">
            <w:pPr>
              <w:jc w:val="center"/>
            </w:pPr>
            <w:r w:rsidRPr="00781D76">
              <w:rPr>
                <w:b/>
                <w:color w:val="auto"/>
              </w:rPr>
              <w:t>Формирование Архивного фонда Российской Федерации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Pr="004D4B6F" w:rsidRDefault="00861BBF" w:rsidP="004D4B6F">
            <w:pPr>
              <w:jc w:val="center"/>
              <w:rPr>
                <w:color w:val="auto"/>
              </w:rPr>
            </w:pPr>
            <w:r w:rsidRPr="004D4B6F">
              <w:rPr>
                <w:color w:val="auto"/>
              </w:rPr>
              <w:lastRenderedPageBreak/>
              <w:t>4.1</w:t>
            </w:r>
          </w:p>
        </w:tc>
        <w:tc>
          <w:tcPr>
            <w:tcW w:w="3626" w:type="dxa"/>
          </w:tcPr>
          <w:p w:rsidR="007323EE" w:rsidRPr="004D4B6F" w:rsidRDefault="00861BBF" w:rsidP="00861BBF">
            <w:pPr>
              <w:rPr>
                <w:color w:val="auto"/>
              </w:rPr>
            </w:pPr>
            <w:r w:rsidRPr="004D4B6F">
              <w:rPr>
                <w:color w:val="auto"/>
              </w:rPr>
              <w:t xml:space="preserve">Включение в состав </w:t>
            </w:r>
          </w:p>
          <w:p w:rsidR="007323EE" w:rsidRPr="004D4B6F" w:rsidRDefault="00861BBF" w:rsidP="00861BBF">
            <w:pPr>
              <w:rPr>
                <w:color w:val="auto"/>
              </w:rPr>
            </w:pPr>
            <w:r w:rsidRPr="004D4B6F">
              <w:rPr>
                <w:color w:val="auto"/>
              </w:rPr>
              <w:t xml:space="preserve">Архивного фонда </w:t>
            </w:r>
          </w:p>
          <w:p w:rsidR="00087505" w:rsidRDefault="00861BBF" w:rsidP="00861BBF">
            <w:pPr>
              <w:rPr>
                <w:color w:val="auto"/>
              </w:rPr>
            </w:pPr>
            <w:r w:rsidRPr="004D4B6F">
              <w:rPr>
                <w:color w:val="auto"/>
              </w:rPr>
              <w:t>Российской Федерации документов постоянного хранения от организаций</w:t>
            </w:r>
            <w:r w:rsidR="004D4B6F">
              <w:rPr>
                <w:color w:val="auto"/>
              </w:rPr>
              <w:t xml:space="preserve"> </w:t>
            </w:r>
            <w:r w:rsidRPr="004D4B6F">
              <w:rPr>
                <w:color w:val="auto"/>
              </w:rPr>
              <w:t>–источников комплектования</w:t>
            </w:r>
          </w:p>
          <w:p w:rsidR="00861BBF" w:rsidRPr="004D4B6F" w:rsidRDefault="00087505" w:rsidP="00861BBF">
            <w:pPr>
              <w:rPr>
                <w:color w:val="auto"/>
              </w:rPr>
            </w:pPr>
            <w:r>
              <w:t>(ед. хр.)</w:t>
            </w:r>
            <w:r w:rsidR="00861BBF" w:rsidRPr="004D4B6F">
              <w:rPr>
                <w:color w:val="auto"/>
              </w:rPr>
              <w:t>:</w:t>
            </w:r>
          </w:p>
        </w:tc>
        <w:tc>
          <w:tcPr>
            <w:tcW w:w="1590" w:type="dxa"/>
          </w:tcPr>
          <w:p w:rsidR="00087505" w:rsidRPr="00087505" w:rsidRDefault="00087505" w:rsidP="00087505">
            <w:pPr>
              <w:jc w:val="center"/>
            </w:pPr>
          </w:p>
          <w:p w:rsidR="00087505" w:rsidRPr="007F2C24" w:rsidRDefault="007F2C24" w:rsidP="00087505">
            <w:pPr>
              <w:jc w:val="center"/>
              <w:rPr>
                <w:color w:val="FF0000"/>
              </w:rPr>
            </w:pPr>
            <w:r w:rsidRPr="007F2C24">
              <w:rPr>
                <w:color w:val="auto"/>
              </w:rPr>
              <w:t>107</w:t>
            </w:r>
          </w:p>
        </w:tc>
        <w:tc>
          <w:tcPr>
            <w:tcW w:w="1955" w:type="dxa"/>
          </w:tcPr>
          <w:p w:rsidR="00861BBF" w:rsidRPr="00E37442" w:rsidRDefault="007F2C24" w:rsidP="007F2C24">
            <w:pPr>
              <w:jc w:val="center"/>
              <w:rPr>
                <w:color w:val="auto"/>
                <w:highlight w:val="yellow"/>
              </w:rPr>
            </w:pPr>
            <w:r w:rsidRPr="007323EE">
              <w:rPr>
                <w:color w:val="auto"/>
                <w:lang w:val="en-US"/>
              </w:rPr>
              <w:t>II</w:t>
            </w:r>
            <w:r w:rsidRPr="007323EE">
              <w:rPr>
                <w:color w:val="auto"/>
              </w:rPr>
              <w:t xml:space="preserve"> квартал</w:t>
            </w:r>
          </w:p>
        </w:tc>
        <w:tc>
          <w:tcPr>
            <w:tcW w:w="1843" w:type="dxa"/>
          </w:tcPr>
          <w:p w:rsidR="00861BBF" w:rsidRPr="009C1FF9" w:rsidRDefault="001F5AC6" w:rsidP="00144A55">
            <w:pPr>
              <w:jc w:val="center"/>
            </w:pPr>
            <w:r>
              <w:t>Заведующий</w:t>
            </w:r>
          </w:p>
          <w:p w:rsidR="00861BBF" w:rsidRPr="009C1FF9" w:rsidRDefault="00861BBF" w:rsidP="00144A55">
            <w:pPr>
              <w:jc w:val="center"/>
            </w:pPr>
          </w:p>
        </w:tc>
      </w:tr>
      <w:tr w:rsidR="004D4B6F" w:rsidRPr="00630341" w:rsidTr="000714A1">
        <w:trPr>
          <w:trHeight w:val="574"/>
        </w:trPr>
        <w:tc>
          <w:tcPr>
            <w:tcW w:w="875" w:type="dxa"/>
          </w:tcPr>
          <w:p w:rsidR="004D4B6F" w:rsidRDefault="004D4B6F" w:rsidP="004D4B6F">
            <w:pPr>
              <w:jc w:val="center"/>
            </w:pPr>
            <w:r>
              <w:t>4.2</w:t>
            </w:r>
          </w:p>
        </w:tc>
        <w:tc>
          <w:tcPr>
            <w:tcW w:w="3626" w:type="dxa"/>
          </w:tcPr>
          <w:p w:rsidR="007F2C24" w:rsidRDefault="004D4B6F" w:rsidP="007F2C24">
            <w:r>
              <w:t xml:space="preserve">Согласование решениями ЭПК Управления архивами Свердловской области: </w:t>
            </w:r>
          </w:p>
        </w:tc>
        <w:tc>
          <w:tcPr>
            <w:tcW w:w="1590" w:type="dxa"/>
          </w:tcPr>
          <w:p w:rsidR="004D4B6F" w:rsidRPr="00E37442" w:rsidRDefault="004D4B6F" w:rsidP="004D4B6F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955" w:type="dxa"/>
          </w:tcPr>
          <w:p w:rsidR="004D4B6F" w:rsidRPr="00E37442" w:rsidRDefault="004D4B6F" w:rsidP="004D4B6F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843" w:type="dxa"/>
          </w:tcPr>
          <w:p w:rsidR="004D4B6F" w:rsidRPr="009C1FF9" w:rsidRDefault="004D4B6F" w:rsidP="00144A55">
            <w:pPr>
              <w:jc w:val="center"/>
            </w:pPr>
          </w:p>
        </w:tc>
      </w:tr>
      <w:tr w:rsidR="00861BBF" w:rsidRPr="00630341" w:rsidTr="000714A1">
        <w:tc>
          <w:tcPr>
            <w:tcW w:w="875" w:type="dxa"/>
          </w:tcPr>
          <w:p w:rsidR="00861BBF" w:rsidRPr="007323EE" w:rsidRDefault="00861BBF" w:rsidP="004D4B6F">
            <w:pPr>
              <w:jc w:val="center"/>
              <w:rPr>
                <w:color w:val="auto"/>
              </w:rPr>
            </w:pPr>
            <w:r w:rsidRPr="007323EE">
              <w:rPr>
                <w:color w:val="auto"/>
              </w:rPr>
              <w:t>4.2.1</w:t>
            </w:r>
          </w:p>
        </w:tc>
        <w:tc>
          <w:tcPr>
            <w:tcW w:w="3626" w:type="dxa"/>
          </w:tcPr>
          <w:p w:rsidR="00861BBF" w:rsidRDefault="00861BBF" w:rsidP="00436340">
            <w:pPr>
              <w:rPr>
                <w:color w:val="auto"/>
              </w:rPr>
            </w:pPr>
            <w:r w:rsidRPr="007323EE">
              <w:rPr>
                <w:color w:val="auto"/>
              </w:rPr>
              <w:t>номенклатур дел</w:t>
            </w:r>
          </w:p>
          <w:p w:rsidR="007F2C24" w:rsidRPr="007323EE" w:rsidRDefault="007F2C24" w:rsidP="00436340">
            <w:pPr>
              <w:rPr>
                <w:strike/>
                <w:color w:val="auto"/>
              </w:rPr>
            </w:pPr>
          </w:p>
        </w:tc>
        <w:tc>
          <w:tcPr>
            <w:tcW w:w="1590" w:type="dxa"/>
          </w:tcPr>
          <w:p w:rsidR="00861BBF" w:rsidRPr="007323EE" w:rsidRDefault="007F2C24" w:rsidP="00861B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55" w:type="dxa"/>
          </w:tcPr>
          <w:p w:rsidR="00861BBF" w:rsidRPr="007323EE" w:rsidRDefault="00861BBF" w:rsidP="00861BBF">
            <w:pPr>
              <w:jc w:val="center"/>
              <w:rPr>
                <w:color w:val="auto"/>
                <w:lang w:val="en-US"/>
              </w:rPr>
            </w:pPr>
            <w:r w:rsidRPr="007323EE">
              <w:rPr>
                <w:color w:val="auto"/>
                <w:lang w:val="en-US"/>
              </w:rPr>
              <w:t>II</w:t>
            </w:r>
            <w:r w:rsidRPr="007323EE">
              <w:rPr>
                <w:color w:val="auto"/>
              </w:rPr>
              <w:t xml:space="preserve"> квартал</w:t>
            </w:r>
          </w:p>
        </w:tc>
        <w:tc>
          <w:tcPr>
            <w:tcW w:w="1843" w:type="dxa"/>
          </w:tcPr>
          <w:p w:rsidR="00861BBF" w:rsidRPr="007323EE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61BBF" w:rsidRPr="00630341" w:rsidTr="000714A1">
        <w:tc>
          <w:tcPr>
            <w:tcW w:w="875" w:type="dxa"/>
          </w:tcPr>
          <w:p w:rsidR="00861BBF" w:rsidRPr="007323EE" w:rsidRDefault="00861BBF" w:rsidP="004D4B6F">
            <w:pPr>
              <w:jc w:val="center"/>
              <w:rPr>
                <w:color w:val="auto"/>
              </w:rPr>
            </w:pPr>
            <w:r w:rsidRPr="007323EE">
              <w:rPr>
                <w:color w:val="auto"/>
              </w:rPr>
              <w:t>4.2.2</w:t>
            </w:r>
          </w:p>
        </w:tc>
        <w:tc>
          <w:tcPr>
            <w:tcW w:w="3626" w:type="dxa"/>
          </w:tcPr>
          <w:p w:rsidR="00087505" w:rsidRDefault="00861BBF" w:rsidP="00861BBF">
            <w:pPr>
              <w:rPr>
                <w:color w:val="auto"/>
              </w:rPr>
            </w:pPr>
            <w:r w:rsidRPr="007323EE">
              <w:rPr>
                <w:color w:val="auto"/>
              </w:rPr>
              <w:t xml:space="preserve">описей </w:t>
            </w:r>
            <w:proofErr w:type="gramStart"/>
            <w:r w:rsidRPr="007323EE">
              <w:rPr>
                <w:color w:val="auto"/>
              </w:rPr>
              <w:t>дел  по</w:t>
            </w:r>
            <w:proofErr w:type="gramEnd"/>
            <w:r w:rsidRPr="007323EE">
              <w:rPr>
                <w:color w:val="auto"/>
              </w:rPr>
              <w:t xml:space="preserve"> личному составу</w:t>
            </w:r>
          </w:p>
          <w:p w:rsidR="00D2699C" w:rsidRDefault="00087505" w:rsidP="00436340">
            <w:pPr>
              <w:rPr>
                <w:color w:val="auto"/>
              </w:rPr>
            </w:pPr>
            <w:r>
              <w:t>(ед. хр.)</w:t>
            </w:r>
            <w:r w:rsidR="00861BBF" w:rsidRPr="007323EE">
              <w:rPr>
                <w:color w:val="auto"/>
              </w:rPr>
              <w:t xml:space="preserve"> </w:t>
            </w:r>
          </w:p>
          <w:p w:rsidR="007F2C24" w:rsidRPr="007323EE" w:rsidRDefault="007F2C24" w:rsidP="00436340">
            <w:pPr>
              <w:rPr>
                <w:color w:val="auto"/>
              </w:rPr>
            </w:pPr>
          </w:p>
        </w:tc>
        <w:tc>
          <w:tcPr>
            <w:tcW w:w="1590" w:type="dxa"/>
          </w:tcPr>
          <w:p w:rsidR="00861BBF" w:rsidRPr="007323EE" w:rsidRDefault="007323EE" w:rsidP="00861BBF">
            <w:pPr>
              <w:pStyle w:val="af3"/>
              <w:ind w:left="-106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955" w:type="dxa"/>
          </w:tcPr>
          <w:p w:rsidR="00861BBF" w:rsidRPr="007323EE" w:rsidRDefault="00861BBF" w:rsidP="00861BBF">
            <w:pPr>
              <w:jc w:val="center"/>
              <w:rPr>
                <w:color w:val="auto"/>
              </w:rPr>
            </w:pPr>
            <w:r w:rsidRPr="007323EE">
              <w:rPr>
                <w:color w:val="auto"/>
                <w:lang w:val="en-US"/>
              </w:rPr>
              <w:t>II</w:t>
            </w:r>
            <w:r w:rsidRPr="007323EE">
              <w:rPr>
                <w:color w:val="auto"/>
              </w:rPr>
              <w:t xml:space="preserve"> квартал </w:t>
            </w:r>
          </w:p>
          <w:p w:rsidR="00861BBF" w:rsidRPr="007323EE" w:rsidRDefault="00861BBF" w:rsidP="00861BBF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1843" w:type="dxa"/>
          </w:tcPr>
          <w:p w:rsidR="00861BBF" w:rsidRPr="007323EE" w:rsidRDefault="001F5AC6" w:rsidP="00144A5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  <w:p w:rsidR="00861BBF" w:rsidRPr="007323EE" w:rsidRDefault="00861BBF" w:rsidP="00144A55">
            <w:pPr>
              <w:jc w:val="center"/>
              <w:rPr>
                <w:color w:val="auto"/>
              </w:rPr>
            </w:pPr>
          </w:p>
        </w:tc>
      </w:tr>
      <w:tr w:rsidR="00DA14A4" w:rsidRPr="00630341" w:rsidTr="000714A1">
        <w:tc>
          <w:tcPr>
            <w:tcW w:w="875" w:type="dxa"/>
          </w:tcPr>
          <w:p w:rsidR="00DA14A4" w:rsidRPr="00E37442" w:rsidRDefault="00DA14A4" w:rsidP="004D4B6F">
            <w:pPr>
              <w:jc w:val="center"/>
              <w:rPr>
                <w:color w:val="auto"/>
                <w:highlight w:val="yellow"/>
              </w:rPr>
            </w:pPr>
            <w:r w:rsidRPr="007A5E99">
              <w:rPr>
                <w:color w:val="auto"/>
              </w:rPr>
              <w:t>4.3</w:t>
            </w:r>
          </w:p>
        </w:tc>
        <w:tc>
          <w:tcPr>
            <w:tcW w:w="3626" w:type="dxa"/>
          </w:tcPr>
          <w:p w:rsidR="00D752B3" w:rsidRDefault="004E4E98" w:rsidP="004E4E98">
            <w:r>
              <w:t>Приё</w:t>
            </w:r>
            <w:r w:rsidR="00DA14A4">
              <w:t xml:space="preserve">м </w:t>
            </w:r>
            <w:r w:rsidR="00D752B3">
              <w:t xml:space="preserve">архивных документов </w:t>
            </w:r>
          </w:p>
          <w:p w:rsidR="00D2699C" w:rsidRDefault="00D752B3" w:rsidP="00E03ECD">
            <w:r>
              <w:t>(от организаций–источников комплектования в соответствии с графиком), на основании актов приема-передачи архивных документов на хранение</w:t>
            </w:r>
            <w:r w:rsidR="00D2699C" w:rsidRPr="000B43C3">
              <w:t xml:space="preserve"> (ед. хр.)</w:t>
            </w:r>
          </w:p>
        </w:tc>
        <w:tc>
          <w:tcPr>
            <w:tcW w:w="1590" w:type="dxa"/>
          </w:tcPr>
          <w:p w:rsidR="00E03ECD" w:rsidRDefault="006A3064" w:rsidP="00D269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94</w:t>
            </w:r>
            <w:r w:rsidR="00E03ECD">
              <w:rPr>
                <w:color w:val="auto"/>
              </w:rPr>
              <w:t xml:space="preserve"> </w:t>
            </w:r>
          </w:p>
          <w:p w:rsidR="00D2699C" w:rsidRPr="00E03ECD" w:rsidRDefault="00D2699C" w:rsidP="00E03ECD">
            <w:pPr>
              <w:ind w:left="-78" w:right="-108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955" w:type="dxa"/>
          </w:tcPr>
          <w:p w:rsidR="00DA14A4" w:rsidRPr="00087505" w:rsidRDefault="00DA14A4" w:rsidP="00DA14A4">
            <w:pPr>
              <w:jc w:val="center"/>
              <w:rPr>
                <w:color w:val="auto"/>
              </w:rPr>
            </w:pPr>
            <w:r w:rsidRPr="00087505">
              <w:rPr>
                <w:color w:val="auto"/>
                <w:lang w:val="en-US"/>
              </w:rPr>
              <w:t>III</w:t>
            </w:r>
            <w:r w:rsidRPr="00087505">
              <w:rPr>
                <w:color w:val="auto"/>
              </w:rPr>
              <w:t xml:space="preserve"> квартал </w:t>
            </w:r>
          </w:p>
          <w:p w:rsidR="00DA14A4" w:rsidRPr="00E37442" w:rsidRDefault="00DA14A4" w:rsidP="00DA14A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DA14A4" w:rsidRPr="009C1FF9" w:rsidRDefault="001F5AC6" w:rsidP="00144A55">
            <w:pPr>
              <w:jc w:val="center"/>
            </w:pPr>
            <w:r>
              <w:t>Заведующий</w:t>
            </w:r>
          </w:p>
          <w:p w:rsidR="00DA14A4" w:rsidRPr="009C1FF9" w:rsidRDefault="00DA14A4" w:rsidP="00144A55">
            <w:pPr>
              <w:jc w:val="center"/>
            </w:pPr>
          </w:p>
        </w:tc>
      </w:tr>
      <w:tr w:rsidR="00DA14A4" w:rsidRPr="00630341" w:rsidTr="000714A1">
        <w:tc>
          <w:tcPr>
            <w:tcW w:w="875" w:type="dxa"/>
          </w:tcPr>
          <w:p w:rsidR="00DA14A4" w:rsidRPr="00DA14A4" w:rsidRDefault="00DA14A4" w:rsidP="004D4B6F">
            <w:pPr>
              <w:jc w:val="center"/>
              <w:rPr>
                <w:color w:val="auto"/>
              </w:rPr>
            </w:pPr>
            <w:r w:rsidRPr="00DA14A4">
              <w:rPr>
                <w:color w:val="auto"/>
              </w:rPr>
              <w:t>4.3.1</w:t>
            </w:r>
          </w:p>
        </w:tc>
        <w:tc>
          <w:tcPr>
            <w:tcW w:w="3626" w:type="dxa"/>
          </w:tcPr>
          <w:p w:rsidR="00D2699C" w:rsidRDefault="00D2699C" w:rsidP="00D2699C">
            <w:r>
              <w:t xml:space="preserve">Приём архивных документов </w:t>
            </w:r>
          </w:p>
          <w:p w:rsidR="00D2699C" w:rsidRPr="00E37442" w:rsidRDefault="00E03ECD" w:rsidP="00D26622">
            <w:pPr>
              <w:tabs>
                <w:tab w:val="left" w:pos="5040"/>
                <w:tab w:val="left" w:pos="5580"/>
              </w:tabs>
              <w:rPr>
                <w:color w:val="auto"/>
                <w:highlight w:val="yellow"/>
              </w:rPr>
            </w:pPr>
            <w:r>
              <w:t xml:space="preserve">по личному составу </w:t>
            </w:r>
            <w:r w:rsidR="00C90741">
              <w:t xml:space="preserve">(Муниципальный магазин «Василёк» 1992-1996 </w:t>
            </w:r>
            <w:proofErr w:type="spellStart"/>
            <w:r w:rsidR="00C90741">
              <w:t>г.г</w:t>
            </w:r>
            <w:proofErr w:type="spellEnd"/>
            <w:r w:rsidR="00C90741">
              <w:t>.</w:t>
            </w:r>
            <w:r w:rsidR="00D26622">
              <w:t>, ликвидирован</w:t>
            </w:r>
            <w:r w:rsidR="00C90741">
              <w:t>)</w:t>
            </w:r>
            <w:r w:rsidR="006A3064">
              <w:t xml:space="preserve"> </w:t>
            </w:r>
            <w:r w:rsidR="006A3064" w:rsidRPr="000B43C3">
              <w:t>(ед. хр.)</w:t>
            </w:r>
          </w:p>
        </w:tc>
        <w:tc>
          <w:tcPr>
            <w:tcW w:w="1590" w:type="dxa"/>
          </w:tcPr>
          <w:p w:rsidR="00DA14A4" w:rsidRPr="00DA14A4" w:rsidRDefault="006A3064" w:rsidP="00E03EC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55" w:type="dxa"/>
          </w:tcPr>
          <w:p w:rsidR="001D0998" w:rsidRPr="00087505" w:rsidRDefault="001D0998" w:rsidP="001D0998">
            <w:pPr>
              <w:jc w:val="center"/>
              <w:rPr>
                <w:color w:val="auto"/>
              </w:rPr>
            </w:pPr>
            <w:r w:rsidRPr="00087505">
              <w:rPr>
                <w:color w:val="auto"/>
                <w:lang w:val="en-US"/>
              </w:rPr>
              <w:t>III</w:t>
            </w:r>
            <w:r w:rsidRPr="00087505">
              <w:rPr>
                <w:color w:val="auto"/>
              </w:rPr>
              <w:t xml:space="preserve"> квартал </w:t>
            </w:r>
          </w:p>
          <w:p w:rsidR="00DA14A4" w:rsidRPr="00DA14A4" w:rsidRDefault="00DA14A4" w:rsidP="00DA14A4">
            <w:pPr>
              <w:jc w:val="center"/>
              <w:rPr>
                <w:color w:val="auto"/>
              </w:rPr>
            </w:pPr>
            <w:r w:rsidRPr="00DA14A4">
              <w:rPr>
                <w:color w:val="auto"/>
              </w:rPr>
              <w:t xml:space="preserve"> </w:t>
            </w:r>
          </w:p>
          <w:p w:rsidR="00DA14A4" w:rsidRPr="00D26622" w:rsidRDefault="00DA14A4" w:rsidP="00DA14A4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DA14A4" w:rsidRPr="009C1FF9" w:rsidRDefault="001F5AC6" w:rsidP="00144A55">
            <w:pPr>
              <w:jc w:val="center"/>
            </w:pPr>
            <w:r>
              <w:t>Заведующий</w:t>
            </w:r>
          </w:p>
          <w:p w:rsidR="00DA14A4" w:rsidRPr="009C1FF9" w:rsidRDefault="00DA14A4" w:rsidP="00144A55">
            <w:pPr>
              <w:jc w:val="center"/>
            </w:pPr>
          </w:p>
        </w:tc>
      </w:tr>
      <w:tr w:rsidR="00DA14A4" w:rsidRPr="00630341" w:rsidTr="000714A1">
        <w:tc>
          <w:tcPr>
            <w:tcW w:w="875" w:type="dxa"/>
          </w:tcPr>
          <w:p w:rsidR="00DA14A4" w:rsidRPr="00DC6421" w:rsidRDefault="00DA14A4" w:rsidP="004D4B6F">
            <w:pPr>
              <w:jc w:val="center"/>
              <w:rPr>
                <w:color w:val="auto"/>
              </w:rPr>
            </w:pPr>
            <w:r w:rsidRPr="00DC6421">
              <w:rPr>
                <w:color w:val="auto"/>
              </w:rPr>
              <w:t>4.4</w:t>
            </w:r>
          </w:p>
        </w:tc>
        <w:tc>
          <w:tcPr>
            <w:tcW w:w="3626" w:type="dxa"/>
          </w:tcPr>
          <w:p w:rsidR="004D4B6F" w:rsidRPr="00DC6421" w:rsidRDefault="00DA14A4" w:rsidP="00DC6421">
            <w:pPr>
              <w:rPr>
                <w:color w:val="auto"/>
              </w:rPr>
            </w:pPr>
            <w:r w:rsidRPr="00DC6421">
              <w:rPr>
                <w:color w:val="auto"/>
              </w:rPr>
              <w:t>При</w:t>
            </w:r>
            <w:r w:rsidR="00237D95" w:rsidRPr="00DC6421">
              <w:rPr>
                <w:color w:val="auto"/>
              </w:rPr>
              <w:t>ё</w:t>
            </w:r>
            <w:r w:rsidRPr="00DC6421">
              <w:rPr>
                <w:color w:val="auto"/>
              </w:rPr>
              <w:t>м документо</w:t>
            </w:r>
            <w:r w:rsidR="00DC6421" w:rsidRPr="00DC6421">
              <w:rPr>
                <w:color w:val="auto"/>
              </w:rPr>
              <w:t>в личного происхождения Фонд № б/н</w:t>
            </w:r>
            <w:r w:rsidRPr="00DC6421">
              <w:rPr>
                <w:color w:val="auto"/>
              </w:rPr>
              <w:t xml:space="preserve"> «</w:t>
            </w:r>
            <w:r w:rsidR="00D26622" w:rsidRPr="00DC6421">
              <w:rPr>
                <w:color w:val="auto"/>
              </w:rPr>
              <w:t>Сухарев Ю.М.</w:t>
            </w:r>
            <w:r w:rsidRPr="00DC6421">
              <w:rPr>
                <w:color w:val="auto"/>
              </w:rPr>
              <w:t xml:space="preserve">»  </w:t>
            </w:r>
            <w:r w:rsidR="00EE2FA9" w:rsidRPr="00DC6421">
              <w:t>(</w:t>
            </w:r>
            <w:proofErr w:type="spellStart"/>
            <w:r w:rsidR="00EE2FA9" w:rsidRPr="00DC6421">
              <w:t>ед.хр</w:t>
            </w:r>
            <w:proofErr w:type="spellEnd"/>
            <w:r w:rsidR="00EE2FA9" w:rsidRPr="00DC6421">
              <w:t>.)</w:t>
            </w:r>
          </w:p>
        </w:tc>
        <w:tc>
          <w:tcPr>
            <w:tcW w:w="1590" w:type="dxa"/>
          </w:tcPr>
          <w:p w:rsidR="00DA14A4" w:rsidRPr="00DC6421" w:rsidRDefault="00DC6421" w:rsidP="00EE2FA9">
            <w:pPr>
              <w:jc w:val="center"/>
            </w:pPr>
            <w:r w:rsidRPr="00DC6421">
              <w:t>10</w:t>
            </w:r>
            <w:r w:rsidR="00DA14A4" w:rsidRPr="00DC6421">
              <w:t xml:space="preserve"> </w:t>
            </w:r>
          </w:p>
        </w:tc>
        <w:tc>
          <w:tcPr>
            <w:tcW w:w="1955" w:type="dxa"/>
          </w:tcPr>
          <w:p w:rsidR="00DA14A4" w:rsidRPr="009C1FF9" w:rsidRDefault="00DA14A4" w:rsidP="00DA14A4">
            <w:pPr>
              <w:jc w:val="center"/>
            </w:pPr>
            <w:r w:rsidRPr="009C1FF9">
              <w:rPr>
                <w:lang w:val="en-US"/>
              </w:rPr>
              <w:t>III</w:t>
            </w:r>
            <w:r w:rsidRPr="009C1FF9">
              <w:t xml:space="preserve"> квартал</w:t>
            </w:r>
          </w:p>
          <w:p w:rsidR="00DA14A4" w:rsidRPr="009C1FF9" w:rsidRDefault="00DA14A4" w:rsidP="00DA14A4">
            <w:pPr>
              <w:jc w:val="center"/>
            </w:pPr>
          </w:p>
        </w:tc>
        <w:tc>
          <w:tcPr>
            <w:tcW w:w="1843" w:type="dxa"/>
          </w:tcPr>
          <w:p w:rsidR="00DA14A4" w:rsidRPr="009C1FF9" w:rsidRDefault="001F5AC6" w:rsidP="00144A55">
            <w:pPr>
              <w:jc w:val="center"/>
            </w:pPr>
            <w:r>
              <w:t>Заведующий</w:t>
            </w:r>
          </w:p>
          <w:p w:rsidR="00DA14A4" w:rsidRPr="009C1FF9" w:rsidRDefault="00DA14A4" w:rsidP="00144A55">
            <w:pPr>
              <w:jc w:val="center"/>
            </w:pPr>
          </w:p>
        </w:tc>
      </w:tr>
      <w:tr w:rsidR="00DA14A4" w:rsidRPr="00630341" w:rsidTr="000714A1">
        <w:tc>
          <w:tcPr>
            <w:tcW w:w="875" w:type="dxa"/>
          </w:tcPr>
          <w:p w:rsidR="00DA14A4" w:rsidRPr="009C1FF9" w:rsidRDefault="00DA14A4" w:rsidP="004D4B6F">
            <w:pPr>
              <w:jc w:val="center"/>
              <w:rPr>
                <w:color w:val="auto"/>
              </w:rPr>
            </w:pPr>
            <w:r w:rsidRPr="009C1FF9">
              <w:rPr>
                <w:color w:val="auto"/>
              </w:rPr>
              <w:t>4.5</w:t>
            </w:r>
          </w:p>
        </w:tc>
        <w:tc>
          <w:tcPr>
            <w:tcW w:w="3626" w:type="dxa"/>
          </w:tcPr>
          <w:p w:rsidR="00DA14A4" w:rsidRPr="009C1FF9" w:rsidRDefault="00DA14A4" w:rsidP="004D4B6F">
            <w:pPr>
              <w:rPr>
                <w:color w:val="auto"/>
              </w:rPr>
            </w:pPr>
            <w:r w:rsidRPr="009C1FF9">
              <w:rPr>
                <w:color w:val="auto"/>
              </w:rPr>
              <w:t>Паспортизация архивов организаций-источников комплектования муниципального архива</w:t>
            </w:r>
          </w:p>
        </w:tc>
        <w:tc>
          <w:tcPr>
            <w:tcW w:w="1590" w:type="dxa"/>
          </w:tcPr>
          <w:p w:rsidR="00DA14A4" w:rsidRPr="009C1FF9" w:rsidRDefault="00DA14A4" w:rsidP="00DA14A4">
            <w:pPr>
              <w:jc w:val="center"/>
              <w:rPr>
                <w:color w:val="auto"/>
              </w:rPr>
            </w:pPr>
            <w:r w:rsidRPr="009C1FF9">
              <w:rPr>
                <w:color w:val="auto"/>
              </w:rPr>
              <w:t>1</w:t>
            </w:r>
            <w:r w:rsidR="00EE2FA9">
              <w:rPr>
                <w:color w:val="auto"/>
              </w:rPr>
              <w:t>7</w:t>
            </w:r>
            <w:r w:rsidRPr="009C1FF9">
              <w:rPr>
                <w:color w:val="auto"/>
              </w:rPr>
              <w:t xml:space="preserve">  </w:t>
            </w:r>
          </w:p>
          <w:p w:rsidR="00EE2FA9" w:rsidRPr="00087505" w:rsidRDefault="00DA14A4" w:rsidP="00EE2FA9">
            <w:pPr>
              <w:jc w:val="center"/>
              <w:rPr>
                <w:b/>
                <w:sz w:val="18"/>
                <w:szCs w:val="18"/>
              </w:rPr>
            </w:pPr>
            <w:r w:rsidRPr="009C1FF9">
              <w:rPr>
                <w:b/>
                <w:color w:val="auto"/>
                <w:sz w:val="20"/>
                <w:szCs w:val="20"/>
              </w:rPr>
              <w:t>(</w:t>
            </w:r>
            <w:r w:rsidR="00EE2FA9" w:rsidRPr="00087505">
              <w:rPr>
                <w:b/>
                <w:sz w:val="18"/>
                <w:szCs w:val="18"/>
              </w:rPr>
              <w:t>в том числе</w:t>
            </w:r>
          </w:p>
          <w:p w:rsidR="00DA14A4" w:rsidRPr="009C1FF9" w:rsidRDefault="00237D95" w:rsidP="00EE2FA9">
            <w:pPr>
              <w:jc w:val="center"/>
              <w:rPr>
                <w:b/>
                <w:color w:val="auto"/>
              </w:rPr>
            </w:pPr>
            <w:r>
              <w:rPr>
                <w:b/>
                <w:sz w:val="18"/>
                <w:szCs w:val="18"/>
              </w:rPr>
              <w:t>отнесё</w:t>
            </w:r>
            <w:r w:rsidR="00EE2FA9" w:rsidRPr="00087505">
              <w:rPr>
                <w:b/>
                <w:sz w:val="18"/>
                <w:szCs w:val="18"/>
              </w:rPr>
              <w:t>нны</w:t>
            </w:r>
            <w:r w:rsidR="00EE2FA9">
              <w:rPr>
                <w:b/>
                <w:sz w:val="18"/>
                <w:szCs w:val="18"/>
              </w:rPr>
              <w:t>х</w:t>
            </w:r>
            <w:r w:rsidR="00EE2FA9" w:rsidRPr="00087505">
              <w:rPr>
                <w:b/>
                <w:sz w:val="18"/>
                <w:szCs w:val="18"/>
              </w:rPr>
              <w:t xml:space="preserve"> к государственной собственности Свердловской области</w:t>
            </w:r>
            <w:r w:rsidR="00EE2FA9">
              <w:rPr>
                <w:b/>
                <w:sz w:val="18"/>
                <w:szCs w:val="18"/>
              </w:rPr>
              <w:t xml:space="preserve"> -</w:t>
            </w:r>
            <w:r w:rsidR="00EE2FA9" w:rsidRPr="00087505">
              <w:rPr>
                <w:b/>
                <w:sz w:val="18"/>
                <w:szCs w:val="18"/>
              </w:rPr>
              <w:t xml:space="preserve"> </w:t>
            </w:r>
            <w:r w:rsidR="00EE2FA9">
              <w:rPr>
                <w:b/>
                <w:sz w:val="18"/>
                <w:szCs w:val="18"/>
              </w:rPr>
              <w:t>1</w:t>
            </w:r>
            <w:r w:rsidR="00DA14A4" w:rsidRPr="009C1FF9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955" w:type="dxa"/>
          </w:tcPr>
          <w:p w:rsidR="00DA14A4" w:rsidRPr="009C1FF9" w:rsidRDefault="00DA14A4" w:rsidP="00DA14A4">
            <w:pPr>
              <w:jc w:val="center"/>
              <w:rPr>
                <w:color w:val="auto"/>
                <w:lang w:val="en-US"/>
              </w:rPr>
            </w:pPr>
            <w:r w:rsidRPr="009C1FF9">
              <w:rPr>
                <w:color w:val="auto"/>
                <w:lang w:val="en-US"/>
              </w:rPr>
              <w:t>IV</w:t>
            </w:r>
            <w:r w:rsidRPr="009C1FF9">
              <w:rPr>
                <w:color w:val="auto"/>
              </w:rPr>
              <w:t xml:space="preserve"> квартал </w:t>
            </w:r>
          </w:p>
          <w:p w:rsidR="00DA14A4" w:rsidRPr="009C1FF9" w:rsidRDefault="00DA14A4" w:rsidP="00DA14A4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DA14A4" w:rsidRPr="009C1FF9" w:rsidRDefault="001F5AC6" w:rsidP="00144A5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</w:tc>
      </w:tr>
      <w:tr w:rsidR="00764627" w:rsidRPr="00630341" w:rsidTr="000714A1">
        <w:tc>
          <w:tcPr>
            <w:tcW w:w="875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>
              <w:t>4.5.</w:t>
            </w:r>
            <w:r w:rsidRPr="000B43C3">
              <w:t>1</w:t>
            </w:r>
          </w:p>
        </w:tc>
        <w:tc>
          <w:tcPr>
            <w:tcW w:w="3626" w:type="dxa"/>
          </w:tcPr>
          <w:p w:rsidR="00237D95" w:rsidRDefault="00764627" w:rsidP="00764627">
            <w:pPr>
              <w:tabs>
                <w:tab w:val="left" w:pos="5040"/>
                <w:tab w:val="left" w:pos="5580"/>
              </w:tabs>
            </w:pPr>
            <w:r w:rsidRPr="000B43C3">
              <w:t xml:space="preserve">подготовка писем-запросов </w:t>
            </w:r>
          </w:p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</w:pPr>
            <w:r w:rsidRPr="000B43C3">
              <w:t xml:space="preserve">в организации-источники комплектования </w:t>
            </w:r>
          </w:p>
        </w:tc>
        <w:tc>
          <w:tcPr>
            <w:tcW w:w="1590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>
              <w:t>17</w:t>
            </w:r>
          </w:p>
        </w:tc>
        <w:tc>
          <w:tcPr>
            <w:tcW w:w="1955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 xml:space="preserve">октябрь </w:t>
            </w:r>
          </w:p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764627" w:rsidRDefault="001F5AC6" w:rsidP="00144A55">
            <w:pPr>
              <w:jc w:val="center"/>
            </w:pPr>
            <w:r>
              <w:rPr>
                <w:color w:val="auto"/>
              </w:rPr>
              <w:t>Заведующий</w:t>
            </w:r>
          </w:p>
        </w:tc>
      </w:tr>
      <w:tr w:rsidR="00764627" w:rsidRPr="00630341" w:rsidTr="000714A1">
        <w:tc>
          <w:tcPr>
            <w:tcW w:w="875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4.</w:t>
            </w:r>
            <w:r>
              <w:t>5</w:t>
            </w:r>
            <w:r w:rsidRPr="000B43C3">
              <w:t>.2</w:t>
            </w:r>
          </w:p>
        </w:tc>
        <w:tc>
          <w:tcPr>
            <w:tcW w:w="3626" w:type="dxa"/>
          </w:tcPr>
          <w:p w:rsidR="00764627" w:rsidRPr="000B43C3" w:rsidRDefault="00764627" w:rsidP="00237D95">
            <w:pPr>
              <w:tabs>
                <w:tab w:val="left" w:pos="5040"/>
                <w:tab w:val="left" w:pos="5580"/>
              </w:tabs>
            </w:pPr>
            <w:r w:rsidRPr="000B43C3">
              <w:t>сбор и анализ паспортов организаций</w:t>
            </w:r>
            <w:r w:rsidR="00237D95" w:rsidRPr="000B43C3">
              <w:t>-источник</w:t>
            </w:r>
            <w:r w:rsidR="00237D95">
              <w:t>ов</w:t>
            </w:r>
            <w:r w:rsidR="00237D95" w:rsidRPr="000B43C3">
              <w:t xml:space="preserve"> комплектования</w:t>
            </w:r>
          </w:p>
        </w:tc>
        <w:tc>
          <w:tcPr>
            <w:tcW w:w="1590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1</w:t>
            </w:r>
          </w:p>
        </w:tc>
        <w:tc>
          <w:tcPr>
            <w:tcW w:w="1955" w:type="dxa"/>
          </w:tcPr>
          <w:p w:rsidR="00764627" w:rsidRPr="000B43C3" w:rsidRDefault="001F7605" w:rsidP="00764627">
            <w:pPr>
              <w:tabs>
                <w:tab w:val="left" w:pos="5040"/>
                <w:tab w:val="left" w:pos="5580"/>
              </w:tabs>
              <w:jc w:val="center"/>
            </w:pPr>
            <w:r>
              <w:t>н</w:t>
            </w:r>
            <w:r w:rsidR="00764627" w:rsidRPr="000B43C3">
              <w:t>оябрь</w:t>
            </w:r>
            <w:r>
              <w:t>-декабрь</w:t>
            </w:r>
          </w:p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764627" w:rsidRDefault="001F5AC6" w:rsidP="00144A55">
            <w:pPr>
              <w:jc w:val="center"/>
            </w:pPr>
            <w:r>
              <w:rPr>
                <w:color w:val="auto"/>
              </w:rPr>
              <w:t>Заведующий</w:t>
            </w:r>
          </w:p>
        </w:tc>
      </w:tr>
      <w:tr w:rsidR="00764627" w:rsidRPr="00630341" w:rsidTr="000714A1">
        <w:tc>
          <w:tcPr>
            <w:tcW w:w="875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4.</w:t>
            </w:r>
            <w:r>
              <w:t>5</w:t>
            </w:r>
            <w:r w:rsidRPr="000B43C3">
              <w:t>.3</w:t>
            </w:r>
          </w:p>
        </w:tc>
        <w:tc>
          <w:tcPr>
            <w:tcW w:w="3626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</w:pPr>
            <w:r w:rsidRPr="000B43C3">
              <w:t>подготовка Сведений о состоянии хранения документов в организациях-источниках комплектования, Сводного паспорта архивов организаций-источников комплектования</w:t>
            </w:r>
          </w:p>
        </w:tc>
        <w:tc>
          <w:tcPr>
            <w:tcW w:w="1590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>1</w:t>
            </w:r>
          </w:p>
        </w:tc>
        <w:tc>
          <w:tcPr>
            <w:tcW w:w="1955" w:type="dxa"/>
          </w:tcPr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  <w:r w:rsidRPr="000B43C3">
              <w:t xml:space="preserve">декабрь </w:t>
            </w:r>
          </w:p>
          <w:p w:rsidR="00764627" w:rsidRPr="000B43C3" w:rsidRDefault="00764627" w:rsidP="00764627">
            <w:pPr>
              <w:tabs>
                <w:tab w:val="left" w:pos="5040"/>
                <w:tab w:val="left" w:pos="5580"/>
              </w:tabs>
              <w:jc w:val="center"/>
            </w:pPr>
          </w:p>
        </w:tc>
        <w:tc>
          <w:tcPr>
            <w:tcW w:w="1843" w:type="dxa"/>
          </w:tcPr>
          <w:p w:rsidR="00764627" w:rsidRDefault="001F5AC6" w:rsidP="00144A55">
            <w:pPr>
              <w:jc w:val="center"/>
            </w:pPr>
            <w:r>
              <w:rPr>
                <w:color w:val="auto"/>
              </w:rP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F4DF1" w:rsidRDefault="00DA14A4" w:rsidP="00DA14A4">
            <w:pPr>
              <w:rPr>
                <w:color w:val="auto"/>
              </w:rPr>
            </w:pPr>
            <w:r w:rsidRPr="007F4DF1">
              <w:rPr>
                <w:color w:val="auto"/>
              </w:rPr>
              <w:t>4.6</w:t>
            </w:r>
          </w:p>
        </w:tc>
        <w:tc>
          <w:tcPr>
            <w:tcW w:w="3626" w:type="dxa"/>
          </w:tcPr>
          <w:p w:rsidR="00DA14A4" w:rsidRPr="007F4DF1" w:rsidRDefault="00DA14A4" w:rsidP="00DA14A4">
            <w:pPr>
              <w:tabs>
                <w:tab w:val="left" w:pos="993"/>
                <w:tab w:val="left" w:pos="1276"/>
              </w:tabs>
            </w:pPr>
            <w:proofErr w:type="gramStart"/>
            <w:r w:rsidRPr="007F4DF1">
              <w:t>Проведение  анализа</w:t>
            </w:r>
            <w:proofErr w:type="gramEnd"/>
            <w:r w:rsidRPr="007F4DF1">
              <w:t xml:space="preserve">  итогов паспортизации архивов организаций–источников комплектования муниципальных архивов по состоянию </w:t>
            </w:r>
          </w:p>
          <w:p w:rsidR="00DA14A4" w:rsidRDefault="00DA14A4" w:rsidP="00DA14A4">
            <w:pPr>
              <w:tabs>
                <w:tab w:val="left" w:pos="993"/>
                <w:tab w:val="left" w:pos="1276"/>
              </w:tabs>
            </w:pPr>
            <w:r w:rsidRPr="007F4DF1">
              <w:lastRenderedPageBreak/>
              <w:t xml:space="preserve">на 01 декабря </w:t>
            </w:r>
            <w:r w:rsidR="00C96E3D">
              <w:t>2019</w:t>
            </w:r>
            <w:r w:rsidRPr="007F4DF1">
              <w:t xml:space="preserve"> года </w:t>
            </w:r>
          </w:p>
          <w:p w:rsidR="00DA14A4" w:rsidRDefault="00DA14A4" w:rsidP="00DA14A4">
            <w:pPr>
              <w:tabs>
                <w:tab w:val="left" w:pos="993"/>
                <w:tab w:val="left" w:pos="1276"/>
              </w:tabs>
            </w:pPr>
            <w:r>
              <w:t>с</w:t>
            </w:r>
            <w:r w:rsidRPr="007F4DF1">
              <w:t xml:space="preserve"> пред</w:t>
            </w:r>
            <w:r>
              <w:t>оставлением</w:t>
            </w:r>
            <w:r w:rsidR="00927FE0">
              <w:t xml:space="preserve"> </w:t>
            </w:r>
            <w:r>
              <w:t xml:space="preserve"> </w:t>
            </w:r>
            <w:r w:rsidRPr="007F4DF1">
              <w:t xml:space="preserve"> аналитическ</w:t>
            </w:r>
            <w:r>
              <w:t>ой</w:t>
            </w:r>
            <w:r w:rsidRPr="007F4DF1">
              <w:t xml:space="preserve"> </w:t>
            </w:r>
            <w:proofErr w:type="gramStart"/>
            <w:r w:rsidRPr="007F4DF1">
              <w:t>информаци</w:t>
            </w:r>
            <w:r>
              <w:t>и</w:t>
            </w:r>
            <w:r w:rsidRPr="007F4DF1">
              <w:t xml:space="preserve">  о</w:t>
            </w:r>
            <w:proofErr w:type="gramEnd"/>
            <w:r w:rsidRPr="007F4DF1">
              <w:t xml:space="preserve"> качестве заполнения паспортов </w:t>
            </w:r>
          </w:p>
          <w:p w:rsidR="00DA14A4" w:rsidRPr="007F4DF1" w:rsidRDefault="00DA14A4" w:rsidP="00DA14A4">
            <w:pPr>
              <w:tabs>
                <w:tab w:val="left" w:pos="993"/>
                <w:tab w:val="left" w:pos="1276"/>
              </w:tabs>
              <w:rPr>
                <w:color w:val="auto"/>
              </w:rPr>
            </w:pPr>
            <w:r w:rsidRPr="007F4DF1">
              <w:t xml:space="preserve">в Управление архивами </w:t>
            </w:r>
            <w:r>
              <w:t>Свердловской области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  <w:rPr>
                <w:color w:val="auto"/>
              </w:rPr>
            </w:pPr>
            <w:r w:rsidRPr="007F4DF1">
              <w:rPr>
                <w:color w:val="auto"/>
              </w:rPr>
              <w:lastRenderedPageBreak/>
              <w:t>1</w:t>
            </w:r>
          </w:p>
        </w:tc>
        <w:tc>
          <w:tcPr>
            <w:tcW w:w="1955" w:type="dxa"/>
          </w:tcPr>
          <w:p w:rsidR="00DA14A4" w:rsidRPr="007F4DF1" w:rsidRDefault="00DA14A4" w:rsidP="00DA14A4">
            <w:pPr>
              <w:jc w:val="center"/>
              <w:rPr>
                <w:color w:val="auto"/>
              </w:rPr>
            </w:pPr>
            <w:r w:rsidRPr="007F4DF1">
              <w:t xml:space="preserve">до 15 января </w:t>
            </w: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F4DF1" w:rsidRDefault="00DA14A4" w:rsidP="00DA14A4">
            <w:r w:rsidRPr="007F4DF1">
              <w:lastRenderedPageBreak/>
              <w:t>4.7</w:t>
            </w:r>
          </w:p>
        </w:tc>
        <w:tc>
          <w:tcPr>
            <w:tcW w:w="3626" w:type="dxa"/>
          </w:tcPr>
          <w:p w:rsidR="00DA14A4" w:rsidRPr="007F4DF1" w:rsidRDefault="00DA14A4" w:rsidP="00DA14A4">
            <w:r w:rsidRPr="007F4DF1">
              <w:t xml:space="preserve">Участие в работе ликвидационных комиссий учреждений, по решению вопросов сохранности документов 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</w:pPr>
            <w:r w:rsidRPr="007F4DF1">
              <w:t>1</w:t>
            </w:r>
          </w:p>
        </w:tc>
        <w:tc>
          <w:tcPr>
            <w:tcW w:w="1955" w:type="dxa"/>
          </w:tcPr>
          <w:p w:rsidR="00DA14A4" w:rsidRPr="007F4DF1" w:rsidRDefault="00DA14A4" w:rsidP="00DA14A4">
            <w:pPr>
              <w:jc w:val="center"/>
            </w:pPr>
            <w:r w:rsidRPr="007F4DF1">
              <w:t>в течение года</w:t>
            </w:r>
            <w:r>
              <w:t>, по мере необходимости</w:t>
            </w:r>
          </w:p>
          <w:p w:rsidR="00DA14A4" w:rsidRPr="007F4DF1" w:rsidRDefault="00DA14A4" w:rsidP="00DA14A4">
            <w:pPr>
              <w:jc w:val="center"/>
            </w:pP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F4DF1" w:rsidRDefault="00DA14A4" w:rsidP="00DA14A4">
            <w:r w:rsidRPr="007F4DF1">
              <w:t>4.8</w:t>
            </w:r>
          </w:p>
        </w:tc>
        <w:tc>
          <w:tcPr>
            <w:tcW w:w="3626" w:type="dxa"/>
          </w:tcPr>
          <w:p w:rsidR="00DA14A4" w:rsidRPr="007F4DF1" w:rsidRDefault="00DA14A4" w:rsidP="00DA14A4">
            <w:r w:rsidRPr="007F4DF1">
              <w:t>Мероприятия по оказанию методической и практической помощи организациям–источникам комплектования: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</w:pPr>
            <w:r w:rsidRPr="007F4DF1">
              <w:t>2</w:t>
            </w:r>
            <w:r>
              <w:t>5</w:t>
            </w:r>
            <w:r w:rsidRPr="007F4DF1">
              <w:t xml:space="preserve"> </w:t>
            </w:r>
          </w:p>
          <w:p w:rsidR="00DA14A4" w:rsidRPr="007F4DF1" w:rsidRDefault="00DA14A4" w:rsidP="00DA14A4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DA14A4" w:rsidRPr="007F4DF1" w:rsidRDefault="00DA14A4" w:rsidP="00DA14A4">
            <w:pPr>
              <w:jc w:val="center"/>
            </w:pPr>
            <w:r w:rsidRPr="007F4DF1">
              <w:t>в течение года</w:t>
            </w:r>
          </w:p>
          <w:p w:rsidR="00DA14A4" w:rsidRPr="007F4DF1" w:rsidRDefault="00DA14A4" w:rsidP="00DA14A4">
            <w:pPr>
              <w:jc w:val="center"/>
            </w:pPr>
            <w:r w:rsidRPr="007F4DF1">
              <w:t xml:space="preserve">(по мере обращений) </w:t>
            </w: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F4DF1" w:rsidRDefault="00DA14A4" w:rsidP="00DA14A4">
            <w:r w:rsidRPr="007F4DF1">
              <w:t>4.8.1</w:t>
            </w:r>
          </w:p>
        </w:tc>
        <w:tc>
          <w:tcPr>
            <w:tcW w:w="3626" w:type="dxa"/>
          </w:tcPr>
          <w:p w:rsidR="004F0F83" w:rsidRDefault="00764627" w:rsidP="00764627">
            <w:r w:rsidRPr="007F4DF1">
              <w:t>К</w:t>
            </w:r>
            <w:r w:rsidR="00DA14A4" w:rsidRPr="007F4DF1">
              <w:t>онсультации</w:t>
            </w:r>
            <w:r>
              <w:t xml:space="preserve"> по </w:t>
            </w:r>
            <w:proofErr w:type="gramStart"/>
            <w:r>
              <w:t>вопросам</w:t>
            </w:r>
            <w:r w:rsidR="00927FE0">
              <w:t>:</w:t>
            </w:r>
            <w:r>
              <w:t xml:space="preserve"> </w:t>
            </w:r>
            <w:r w:rsidR="004F0F83" w:rsidRPr="004F0F83">
              <w:t xml:space="preserve"> организации</w:t>
            </w:r>
            <w:proofErr w:type="gramEnd"/>
            <w:r w:rsidR="004F0F83" w:rsidRPr="004F0F83">
              <w:t xml:space="preserve"> документов </w:t>
            </w:r>
          </w:p>
          <w:p w:rsidR="00927FE0" w:rsidRDefault="004F0F83" w:rsidP="00764627">
            <w:pPr>
              <w:tabs>
                <w:tab w:val="left" w:pos="288"/>
              </w:tabs>
            </w:pPr>
            <w:r w:rsidRPr="004F0F83">
              <w:t>в делоп</w:t>
            </w:r>
            <w:r w:rsidR="00764627">
              <w:t xml:space="preserve">роизводстве и формировании дел; </w:t>
            </w:r>
          </w:p>
          <w:p w:rsidR="00927FE0" w:rsidRDefault="004F0F83" w:rsidP="00764627">
            <w:pPr>
              <w:tabs>
                <w:tab w:val="left" w:pos="288"/>
              </w:tabs>
            </w:pPr>
            <w:r w:rsidRPr="004F0F83">
              <w:t>отбор</w:t>
            </w:r>
            <w:r w:rsidR="00764627">
              <w:t>а</w:t>
            </w:r>
            <w:r w:rsidRPr="004F0F83">
              <w:t xml:space="preserve"> документов в состав Архивного фонда Российской Федерации и подготовке их к передаче на постоянное хранение;</w:t>
            </w:r>
            <w:r w:rsidR="00927FE0">
              <w:t xml:space="preserve"> </w:t>
            </w:r>
            <w:r w:rsidRPr="004F0F83">
              <w:t>упорядочени</w:t>
            </w:r>
            <w:r w:rsidR="00764627">
              <w:t>я</w:t>
            </w:r>
            <w:r w:rsidRPr="004F0F83">
              <w:t xml:space="preserve"> документов по личному составу;</w:t>
            </w:r>
            <w:r w:rsidR="00764627">
              <w:t xml:space="preserve"> </w:t>
            </w:r>
          </w:p>
          <w:p w:rsidR="00DA14A4" w:rsidRPr="007F4DF1" w:rsidRDefault="004F0F83" w:rsidP="00927FE0">
            <w:pPr>
              <w:tabs>
                <w:tab w:val="left" w:pos="288"/>
              </w:tabs>
            </w:pPr>
            <w:r w:rsidRPr="004F0F83">
              <w:t>ведени</w:t>
            </w:r>
            <w:r w:rsidR="00764627">
              <w:t>я</w:t>
            </w:r>
            <w:r w:rsidR="00927FE0">
              <w:t xml:space="preserve"> учё</w:t>
            </w:r>
            <w:r w:rsidRPr="004F0F83">
              <w:t>та документов Архивного фонда Российской Федерации, находящихся на временном хранении;</w:t>
            </w:r>
            <w:r w:rsidR="00764627">
              <w:t xml:space="preserve"> </w:t>
            </w:r>
            <w:r w:rsidRPr="004F0F83">
              <w:t>подготовк</w:t>
            </w:r>
            <w:r w:rsidR="00764627">
              <w:t>и</w:t>
            </w:r>
            <w:r w:rsidRPr="004F0F83">
              <w:t xml:space="preserve"> </w:t>
            </w:r>
            <w:r w:rsidR="00927FE0">
              <w:t>проектов распорядительных</w:t>
            </w:r>
            <w:r w:rsidRPr="004F0F83">
              <w:t xml:space="preserve"> и методических документов;</w:t>
            </w:r>
            <w:r w:rsidR="00764627">
              <w:t xml:space="preserve"> </w:t>
            </w:r>
            <w:r w:rsidRPr="004F0F83">
              <w:t>совершенствовани</w:t>
            </w:r>
            <w:r w:rsidR="00764627">
              <w:t>я</w:t>
            </w:r>
            <w:r w:rsidRPr="004F0F83">
              <w:t xml:space="preserve"> работы делопроизводственных, архивных и экспертных служб органи</w:t>
            </w:r>
            <w:r w:rsidR="00764627">
              <w:t>заций–источников комплектования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</w:pPr>
            <w:r>
              <w:t>20</w:t>
            </w:r>
          </w:p>
        </w:tc>
        <w:tc>
          <w:tcPr>
            <w:tcW w:w="1955" w:type="dxa"/>
          </w:tcPr>
          <w:p w:rsidR="00DA14A4" w:rsidRPr="007F4DF1" w:rsidRDefault="00DA14A4" w:rsidP="00DA14A4">
            <w:pPr>
              <w:jc w:val="center"/>
            </w:pPr>
            <w:r w:rsidRPr="007F4DF1">
              <w:t>по мере обращения</w:t>
            </w: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F4DF1" w:rsidRDefault="00DA14A4" w:rsidP="00DA14A4">
            <w:r w:rsidRPr="007F4DF1">
              <w:t>4.8.2</w:t>
            </w:r>
          </w:p>
        </w:tc>
        <w:tc>
          <w:tcPr>
            <w:tcW w:w="3626" w:type="dxa"/>
          </w:tcPr>
          <w:p w:rsidR="00DA14A4" w:rsidRPr="007F4DF1" w:rsidRDefault="00DA14A4" w:rsidP="00DA14A4">
            <w:r w:rsidRPr="007F4DF1">
              <w:t xml:space="preserve">проведение семинара для специалистов, ответственных </w:t>
            </w:r>
          </w:p>
          <w:p w:rsidR="00DA14A4" w:rsidRPr="007F4DF1" w:rsidRDefault="00DA14A4" w:rsidP="00DA14A4">
            <w:r w:rsidRPr="007F4DF1">
              <w:t>за делопроизводство и архив организаций-источников комплектования по вопросам:</w:t>
            </w:r>
          </w:p>
          <w:p w:rsidR="00DA14A4" w:rsidRPr="007F4DF1" w:rsidRDefault="00DA14A4" w:rsidP="00DA14A4">
            <w:r w:rsidRPr="007F4DF1">
              <w:t xml:space="preserve">составление и оформление описей дел </w:t>
            </w:r>
            <w:r>
              <w:t xml:space="preserve">постоянного срока хранения и </w:t>
            </w:r>
            <w:r w:rsidRPr="007F4DF1">
              <w:t>по личному составу;</w:t>
            </w:r>
          </w:p>
          <w:p w:rsidR="00DA14A4" w:rsidRPr="007F4DF1" w:rsidRDefault="00DA14A4" w:rsidP="00DA14A4">
            <w:r w:rsidRPr="007F4DF1">
              <w:t>разработка, составление и оформление номенклатуры дел</w:t>
            </w:r>
            <w:r>
              <w:t>;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</w:pPr>
            <w:r w:rsidRPr="007F4DF1">
              <w:t>1</w:t>
            </w:r>
          </w:p>
        </w:tc>
        <w:tc>
          <w:tcPr>
            <w:tcW w:w="1955" w:type="dxa"/>
          </w:tcPr>
          <w:p w:rsidR="00DA14A4" w:rsidRPr="007F4DF1" w:rsidRDefault="00CB5E55" w:rsidP="00764627">
            <w:pPr>
              <w:jc w:val="center"/>
            </w:pPr>
            <w:r>
              <w:t>28 февраля</w:t>
            </w: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7F4DF1" w:rsidTr="000714A1">
        <w:tc>
          <w:tcPr>
            <w:tcW w:w="875" w:type="dxa"/>
          </w:tcPr>
          <w:p w:rsidR="00DA14A4" w:rsidRPr="007F4DF1" w:rsidRDefault="00DA14A4" w:rsidP="00DA14A4">
            <w:r w:rsidRPr="007F4DF1">
              <w:t>4.8.3</w:t>
            </w:r>
          </w:p>
        </w:tc>
        <w:tc>
          <w:tcPr>
            <w:tcW w:w="3626" w:type="dxa"/>
          </w:tcPr>
          <w:p w:rsidR="00DA14A4" w:rsidRPr="007F4DF1" w:rsidRDefault="00DA14A4" w:rsidP="00DA14A4">
            <w:r w:rsidRPr="007F4DF1">
              <w:t>размещение методической литературы на официальном сайте архива;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</w:pPr>
            <w:r w:rsidRPr="007F4DF1">
              <w:t>4</w:t>
            </w:r>
          </w:p>
        </w:tc>
        <w:tc>
          <w:tcPr>
            <w:tcW w:w="1955" w:type="dxa"/>
          </w:tcPr>
          <w:p w:rsidR="00DA14A4" w:rsidRPr="007F4DF1" w:rsidRDefault="00DA14A4" w:rsidP="00DA14A4">
            <w:pPr>
              <w:jc w:val="center"/>
            </w:pPr>
            <w:r w:rsidRPr="007F4DF1">
              <w:t>ежеквартально</w:t>
            </w: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F4DF1" w:rsidRDefault="00DA14A4" w:rsidP="00DA14A4">
            <w:r w:rsidRPr="007F4DF1">
              <w:t>4.8.4</w:t>
            </w:r>
          </w:p>
        </w:tc>
        <w:tc>
          <w:tcPr>
            <w:tcW w:w="3626" w:type="dxa"/>
          </w:tcPr>
          <w:p w:rsidR="00927FE0" w:rsidRDefault="00DA14A4" w:rsidP="00DA14A4">
            <w:pPr>
              <w:tabs>
                <w:tab w:val="left" w:pos="993"/>
                <w:tab w:val="left" w:pos="1276"/>
              </w:tabs>
            </w:pPr>
            <w:r w:rsidRPr="007F4DF1">
              <w:t xml:space="preserve">оказание методической помощи организациям–источникам </w:t>
            </w:r>
            <w:r w:rsidRPr="007F4DF1">
              <w:lastRenderedPageBreak/>
              <w:t>комплектования муниципальн</w:t>
            </w:r>
            <w:r w:rsidR="00927FE0">
              <w:t>ого</w:t>
            </w:r>
            <w:r w:rsidRPr="007F4DF1">
              <w:t xml:space="preserve"> архив</w:t>
            </w:r>
            <w:r w:rsidR="00927FE0">
              <w:t>а</w:t>
            </w:r>
          </w:p>
          <w:p w:rsidR="00DA14A4" w:rsidRPr="007F4DF1" w:rsidRDefault="00DA14A4" w:rsidP="00DA14A4">
            <w:pPr>
              <w:tabs>
                <w:tab w:val="left" w:pos="993"/>
                <w:tab w:val="left" w:pos="1276"/>
              </w:tabs>
            </w:pPr>
            <w:r w:rsidRPr="007F4DF1">
              <w:t xml:space="preserve">при передаче на хранение документов Архивного фонда Российской Федерации </w:t>
            </w:r>
          </w:p>
          <w:p w:rsidR="00DA14A4" w:rsidRPr="007F4DF1" w:rsidRDefault="00DA14A4" w:rsidP="00DA14A4">
            <w:pPr>
              <w:tabs>
                <w:tab w:val="left" w:pos="993"/>
                <w:tab w:val="left" w:pos="1276"/>
              </w:tabs>
            </w:pPr>
            <w:r w:rsidRPr="007F4DF1">
              <w:t>и других архивных документов с не истекшим сроком временного хранения в случае приватизации, ликвидации или реорганизации организаций–источников комплектования муниципального архива при отсутствии правопреемников</w:t>
            </w:r>
          </w:p>
        </w:tc>
        <w:tc>
          <w:tcPr>
            <w:tcW w:w="1590" w:type="dxa"/>
          </w:tcPr>
          <w:p w:rsidR="00DA14A4" w:rsidRPr="007F4DF1" w:rsidRDefault="00DA14A4" w:rsidP="00DA14A4">
            <w:pPr>
              <w:jc w:val="center"/>
            </w:pPr>
            <w:r w:rsidRPr="007F4DF1">
              <w:lastRenderedPageBreak/>
              <w:t>-</w:t>
            </w:r>
          </w:p>
        </w:tc>
        <w:tc>
          <w:tcPr>
            <w:tcW w:w="1955" w:type="dxa"/>
          </w:tcPr>
          <w:p w:rsidR="00DA14A4" w:rsidRPr="00764627" w:rsidRDefault="00764627" w:rsidP="00DA14A4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>в</w:t>
            </w:r>
            <w:r w:rsidR="00DA14A4" w:rsidRPr="00764627">
              <w:rPr>
                <w:sz w:val="20"/>
                <w:szCs w:val="20"/>
              </w:rPr>
              <w:t xml:space="preserve"> случае </w:t>
            </w:r>
          </w:p>
          <w:p w:rsidR="00764627" w:rsidRPr="00764627" w:rsidRDefault="00DA14A4" w:rsidP="00DA14A4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t xml:space="preserve">ликвидации </w:t>
            </w:r>
          </w:p>
          <w:p w:rsidR="00764627" w:rsidRDefault="00DA14A4" w:rsidP="00DA14A4">
            <w:pPr>
              <w:jc w:val="center"/>
              <w:rPr>
                <w:sz w:val="20"/>
                <w:szCs w:val="20"/>
              </w:rPr>
            </w:pPr>
            <w:r w:rsidRPr="00764627">
              <w:rPr>
                <w:sz w:val="20"/>
                <w:szCs w:val="20"/>
              </w:rPr>
              <w:lastRenderedPageBreak/>
              <w:t xml:space="preserve">или </w:t>
            </w:r>
          </w:p>
          <w:p w:rsidR="00DA14A4" w:rsidRPr="007F4DF1" w:rsidRDefault="00DA14A4" w:rsidP="00764627">
            <w:pPr>
              <w:jc w:val="center"/>
            </w:pPr>
            <w:r w:rsidRPr="00764627">
              <w:rPr>
                <w:sz w:val="20"/>
                <w:szCs w:val="20"/>
              </w:rPr>
              <w:t>реорганизации организаци</w:t>
            </w:r>
            <w:r w:rsidR="00764627">
              <w:rPr>
                <w:sz w:val="20"/>
                <w:szCs w:val="20"/>
              </w:rPr>
              <w:t>и</w:t>
            </w:r>
            <w:r w:rsidRPr="00764627">
              <w:rPr>
                <w:sz w:val="20"/>
                <w:szCs w:val="20"/>
              </w:rPr>
              <w:t>–источник</w:t>
            </w:r>
            <w:r w:rsidR="00764627">
              <w:rPr>
                <w:sz w:val="20"/>
                <w:szCs w:val="20"/>
              </w:rPr>
              <w:t>а</w:t>
            </w:r>
            <w:r w:rsidRPr="00764627">
              <w:rPr>
                <w:sz w:val="20"/>
                <w:szCs w:val="20"/>
              </w:rPr>
              <w:t xml:space="preserve"> комплектования муниципального архива</w:t>
            </w:r>
          </w:p>
        </w:tc>
        <w:tc>
          <w:tcPr>
            <w:tcW w:w="1843" w:type="dxa"/>
          </w:tcPr>
          <w:p w:rsidR="00DA14A4" w:rsidRPr="007F4DF1" w:rsidRDefault="001F5AC6" w:rsidP="00144A55">
            <w:pPr>
              <w:jc w:val="center"/>
            </w:pPr>
            <w:r>
              <w:lastRenderedPageBreak/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9C1FF9" w:rsidRDefault="00DA14A4" w:rsidP="00DA14A4">
            <w:r w:rsidRPr="009C1FF9">
              <w:rPr>
                <w:lang w:val="en-US"/>
              </w:rPr>
              <w:lastRenderedPageBreak/>
              <w:t>4.</w:t>
            </w:r>
            <w:r w:rsidRPr="009C1FF9">
              <w:t>9</w:t>
            </w:r>
          </w:p>
        </w:tc>
        <w:tc>
          <w:tcPr>
            <w:tcW w:w="3626" w:type="dxa"/>
          </w:tcPr>
          <w:p w:rsidR="00DA14A4" w:rsidRPr="009C1FF9" w:rsidRDefault="00DA14A4" w:rsidP="00DA14A4">
            <w:r w:rsidRPr="009C1FF9">
              <w:t xml:space="preserve">Обследование организаций источников комплектования </w:t>
            </w:r>
          </w:p>
          <w:p w:rsidR="00DA14A4" w:rsidRPr="009C1FF9" w:rsidRDefault="00DA14A4" w:rsidP="00DA14A4">
            <w:r w:rsidRPr="009C1FF9">
              <w:t xml:space="preserve">по ведению делопроизводства </w:t>
            </w:r>
          </w:p>
          <w:p w:rsidR="00DA14A4" w:rsidRPr="009C1FF9" w:rsidRDefault="00DA14A4" w:rsidP="00DA14A4">
            <w:r w:rsidRPr="009C1FF9">
              <w:t xml:space="preserve">и архива: </w:t>
            </w:r>
          </w:p>
        </w:tc>
        <w:tc>
          <w:tcPr>
            <w:tcW w:w="1590" w:type="dxa"/>
          </w:tcPr>
          <w:p w:rsidR="00DA14A4" w:rsidRPr="009C1FF9" w:rsidRDefault="00764627" w:rsidP="00DA14A4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764627" w:rsidRPr="00730765" w:rsidRDefault="00764627" w:rsidP="0076462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DA14A4" w:rsidRPr="009C1FF9" w:rsidRDefault="00DA14A4" w:rsidP="00DA14A4">
            <w:pPr>
              <w:jc w:val="center"/>
            </w:pPr>
          </w:p>
        </w:tc>
        <w:tc>
          <w:tcPr>
            <w:tcW w:w="1843" w:type="dxa"/>
          </w:tcPr>
          <w:p w:rsidR="00DA14A4" w:rsidRPr="009C1FF9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630341" w:rsidTr="000714A1">
        <w:tc>
          <w:tcPr>
            <w:tcW w:w="875" w:type="dxa"/>
          </w:tcPr>
          <w:p w:rsidR="00DA14A4" w:rsidRPr="00764627" w:rsidRDefault="00DA14A4" w:rsidP="00DA14A4">
            <w:r w:rsidRPr="00764627">
              <w:t>4.9.1</w:t>
            </w:r>
          </w:p>
        </w:tc>
        <w:tc>
          <w:tcPr>
            <w:tcW w:w="3626" w:type="dxa"/>
          </w:tcPr>
          <w:p w:rsidR="00764627" w:rsidRDefault="00CB5E55" w:rsidP="00DA14A4">
            <w:r>
              <w:t>Администрация</w:t>
            </w:r>
          </w:p>
          <w:p w:rsidR="00DA14A4" w:rsidRPr="00764627" w:rsidRDefault="00764627" w:rsidP="00DA14A4">
            <w:r>
              <w:t>городского округа Рефтинский</w:t>
            </w:r>
          </w:p>
        </w:tc>
        <w:tc>
          <w:tcPr>
            <w:tcW w:w="1590" w:type="dxa"/>
          </w:tcPr>
          <w:p w:rsidR="00DA14A4" w:rsidRPr="00764627" w:rsidRDefault="00DA14A4" w:rsidP="00DA14A4">
            <w:pPr>
              <w:jc w:val="center"/>
            </w:pPr>
            <w:r w:rsidRPr="00764627">
              <w:t>1</w:t>
            </w:r>
          </w:p>
        </w:tc>
        <w:tc>
          <w:tcPr>
            <w:tcW w:w="1955" w:type="dxa"/>
          </w:tcPr>
          <w:p w:rsidR="00764627" w:rsidRPr="00730765" w:rsidRDefault="00764627" w:rsidP="00764627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DA14A4" w:rsidRPr="00764627" w:rsidRDefault="00DA14A4" w:rsidP="00DA14A4">
            <w:pPr>
              <w:jc w:val="center"/>
            </w:pPr>
          </w:p>
        </w:tc>
        <w:tc>
          <w:tcPr>
            <w:tcW w:w="1843" w:type="dxa"/>
          </w:tcPr>
          <w:p w:rsidR="00DA14A4" w:rsidRPr="00764627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E37442" w:rsidTr="00BF5C42">
        <w:tc>
          <w:tcPr>
            <w:tcW w:w="875" w:type="dxa"/>
          </w:tcPr>
          <w:p w:rsidR="00DA14A4" w:rsidRPr="00730765" w:rsidRDefault="00DA14A4" w:rsidP="00DA14A4">
            <w:pPr>
              <w:rPr>
                <w:b/>
              </w:rPr>
            </w:pPr>
            <w:r w:rsidRPr="00730765">
              <w:rPr>
                <w:b/>
              </w:rPr>
              <w:t>5.</w:t>
            </w:r>
          </w:p>
        </w:tc>
        <w:tc>
          <w:tcPr>
            <w:tcW w:w="9014" w:type="dxa"/>
            <w:gridSpan w:val="4"/>
          </w:tcPr>
          <w:p w:rsidR="00DA14A4" w:rsidRDefault="00DA14A4" w:rsidP="00D41735">
            <w:pPr>
              <w:jc w:val="center"/>
              <w:rPr>
                <w:b/>
              </w:rPr>
            </w:pPr>
            <w:r w:rsidRPr="00730765">
              <w:rPr>
                <w:b/>
              </w:rPr>
              <w:t>Создание справочно-поисковых средств к архивным документам</w:t>
            </w:r>
          </w:p>
          <w:p w:rsidR="00CD23B3" w:rsidRPr="00730765" w:rsidRDefault="00CD23B3" w:rsidP="00D41735">
            <w:pPr>
              <w:jc w:val="center"/>
            </w:pPr>
          </w:p>
        </w:tc>
      </w:tr>
      <w:tr w:rsidR="00DA14A4" w:rsidRPr="00E37442" w:rsidTr="000714A1">
        <w:tc>
          <w:tcPr>
            <w:tcW w:w="875" w:type="dxa"/>
          </w:tcPr>
          <w:p w:rsidR="00DA14A4" w:rsidRPr="00730765" w:rsidRDefault="00DA14A4" w:rsidP="00DA14A4">
            <w:r w:rsidRPr="00730765">
              <w:t>5.1</w:t>
            </w:r>
          </w:p>
        </w:tc>
        <w:tc>
          <w:tcPr>
            <w:tcW w:w="3626" w:type="dxa"/>
          </w:tcPr>
          <w:p w:rsidR="00DA14A4" w:rsidRDefault="00DA14A4" w:rsidP="00DA14A4">
            <w:r>
              <w:t>Описание документов</w:t>
            </w:r>
            <w:r w:rsidR="00764627">
              <w:t xml:space="preserve"> (ед.</w:t>
            </w:r>
            <w:r w:rsidR="00837ED5">
              <w:t xml:space="preserve"> </w:t>
            </w:r>
            <w:r w:rsidR="00764627">
              <w:t>хр.)</w:t>
            </w:r>
            <w:r>
              <w:t>:</w:t>
            </w:r>
          </w:p>
          <w:p w:rsidR="00144A55" w:rsidRPr="00730765" w:rsidRDefault="00144A55" w:rsidP="00DA14A4"/>
        </w:tc>
        <w:tc>
          <w:tcPr>
            <w:tcW w:w="1590" w:type="dxa"/>
          </w:tcPr>
          <w:p w:rsidR="00DA14A4" w:rsidRPr="00730765" w:rsidRDefault="00770286" w:rsidP="00387183">
            <w:pPr>
              <w:jc w:val="center"/>
            </w:pPr>
            <w:r>
              <w:rPr>
                <w:lang w:val="en-US"/>
              </w:rPr>
              <w:t>12</w:t>
            </w:r>
            <w:r w:rsidR="00DA14A4" w:rsidRPr="00730765">
              <w:t xml:space="preserve"> </w:t>
            </w:r>
          </w:p>
        </w:tc>
        <w:tc>
          <w:tcPr>
            <w:tcW w:w="1955" w:type="dxa"/>
          </w:tcPr>
          <w:p w:rsidR="00DA14A4" w:rsidRPr="00730765" w:rsidRDefault="00DA14A4" w:rsidP="00387183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</w:t>
            </w:r>
            <w:r w:rsidR="00436340">
              <w:t>–</w:t>
            </w:r>
            <w:r w:rsidR="00436340">
              <w:rPr>
                <w:lang w:val="en-US"/>
              </w:rPr>
              <w:t xml:space="preserve">III </w:t>
            </w:r>
            <w:r w:rsidR="00436340">
              <w:t xml:space="preserve"> </w:t>
            </w:r>
            <w:r w:rsidRPr="00730765">
              <w:t>квартал</w:t>
            </w:r>
          </w:p>
        </w:tc>
        <w:tc>
          <w:tcPr>
            <w:tcW w:w="1843" w:type="dxa"/>
          </w:tcPr>
          <w:p w:rsidR="00DA14A4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E37442" w:rsidTr="000714A1">
        <w:tc>
          <w:tcPr>
            <w:tcW w:w="875" w:type="dxa"/>
          </w:tcPr>
          <w:p w:rsidR="00DA14A4" w:rsidRPr="00730765" w:rsidRDefault="00DA14A4" w:rsidP="00DA14A4">
            <w:r w:rsidRPr="00730765">
              <w:t>5.1.1</w:t>
            </w:r>
          </w:p>
        </w:tc>
        <w:tc>
          <w:tcPr>
            <w:tcW w:w="3626" w:type="dxa"/>
          </w:tcPr>
          <w:p w:rsidR="00DA14A4" w:rsidRPr="00DC6421" w:rsidRDefault="00DA14A4" w:rsidP="00387183">
            <w:r w:rsidRPr="00DC6421">
              <w:t>личного происхождения</w:t>
            </w:r>
            <w:r w:rsidR="000B0B08">
              <w:t xml:space="preserve"> </w:t>
            </w:r>
          </w:p>
          <w:p w:rsidR="00DC6421" w:rsidRPr="00DC6421" w:rsidRDefault="00DC6421" w:rsidP="00387183">
            <w:r w:rsidRPr="00DC6421">
              <w:rPr>
                <w:color w:val="auto"/>
              </w:rPr>
              <w:t xml:space="preserve">Фонд № б/н «Сухарев Ю.М.»  </w:t>
            </w:r>
            <w:r w:rsidRPr="00DC6421">
              <w:t>(</w:t>
            </w:r>
            <w:proofErr w:type="spellStart"/>
            <w:r w:rsidRPr="00DC6421">
              <w:t>ед.хр</w:t>
            </w:r>
            <w:proofErr w:type="spellEnd"/>
            <w:r w:rsidRPr="00DC6421">
              <w:t>.)</w:t>
            </w:r>
          </w:p>
        </w:tc>
        <w:tc>
          <w:tcPr>
            <w:tcW w:w="1590" w:type="dxa"/>
          </w:tcPr>
          <w:p w:rsidR="00DA14A4" w:rsidRPr="00730765" w:rsidRDefault="00DC6421" w:rsidP="00387183">
            <w:pPr>
              <w:jc w:val="center"/>
            </w:pPr>
            <w:r>
              <w:t>10</w:t>
            </w:r>
          </w:p>
        </w:tc>
        <w:tc>
          <w:tcPr>
            <w:tcW w:w="1955" w:type="dxa"/>
          </w:tcPr>
          <w:p w:rsidR="00DA14A4" w:rsidRPr="00730765" w:rsidRDefault="00DA14A4" w:rsidP="00DC6421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</w:t>
            </w:r>
            <w:r w:rsidR="00311090">
              <w:t>–</w:t>
            </w:r>
            <w:r w:rsidR="00DC6421">
              <w:rPr>
                <w:lang w:val="en-US"/>
              </w:rPr>
              <w:t>II</w:t>
            </w:r>
            <w:r w:rsidR="00311090">
              <w:rPr>
                <w:lang w:val="en-US"/>
              </w:rPr>
              <w:t xml:space="preserve"> </w:t>
            </w:r>
            <w:r w:rsidR="00436340">
              <w:t xml:space="preserve"> </w:t>
            </w:r>
            <w:r w:rsidRPr="00730765">
              <w:t>квартал</w:t>
            </w:r>
          </w:p>
        </w:tc>
        <w:tc>
          <w:tcPr>
            <w:tcW w:w="1843" w:type="dxa"/>
          </w:tcPr>
          <w:p w:rsidR="00DA14A4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C6421" w:rsidRPr="00E37442" w:rsidTr="000714A1">
        <w:tc>
          <w:tcPr>
            <w:tcW w:w="875" w:type="dxa"/>
          </w:tcPr>
          <w:p w:rsidR="00DC6421" w:rsidRPr="00DC6421" w:rsidRDefault="00DC6421" w:rsidP="00DA14A4">
            <w:r>
              <w:rPr>
                <w:lang w:val="en-US"/>
              </w:rPr>
              <w:t>5</w:t>
            </w:r>
            <w:r>
              <w:t>.1.2</w:t>
            </w:r>
          </w:p>
        </w:tc>
        <w:tc>
          <w:tcPr>
            <w:tcW w:w="3626" w:type="dxa"/>
          </w:tcPr>
          <w:p w:rsidR="00250535" w:rsidRDefault="00250535" w:rsidP="00387183">
            <w:r>
              <w:t>По личному составу</w:t>
            </w:r>
          </w:p>
          <w:p w:rsidR="00770286" w:rsidRDefault="00250535" w:rsidP="00387183">
            <w:r>
              <w:t>л</w:t>
            </w:r>
            <w:r w:rsidR="00770286">
              <w:t>иквидированного учреждения</w:t>
            </w:r>
            <w:r>
              <w:t xml:space="preserve"> -</w:t>
            </w:r>
          </w:p>
          <w:p w:rsidR="00250535" w:rsidRDefault="00770286" w:rsidP="00250535">
            <w:r>
              <w:t xml:space="preserve">Муниципальный магазин «Василёк» (1992-1996 </w:t>
            </w:r>
            <w:proofErr w:type="spellStart"/>
            <w:r>
              <w:t>г.г</w:t>
            </w:r>
            <w:proofErr w:type="spellEnd"/>
            <w:r>
              <w:t>.,)</w:t>
            </w:r>
          </w:p>
          <w:p w:rsidR="00DC6421" w:rsidRPr="00DC6421" w:rsidRDefault="00770286" w:rsidP="00250535">
            <w:r w:rsidRPr="000B43C3">
              <w:t>(ед. хр.)</w:t>
            </w:r>
          </w:p>
        </w:tc>
        <w:tc>
          <w:tcPr>
            <w:tcW w:w="1590" w:type="dxa"/>
          </w:tcPr>
          <w:p w:rsidR="00DC6421" w:rsidRDefault="00770286" w:rsidP="00387183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DC6421" w:rsidRPr="00770286" w:rsidRDefault="00DC6421" w:rsidP="00DC6421">
            <w:pPr>
              <w:jc w:val="center"/>
            </w:pPr>
          </w:p>
        </w:tc>
        <w:tc>
          <w:tcPr>
            <w:tcW w:w="1843" w:type="dxa"/>
          </w:tcPr>
          <w:p w:rsidR="00DC6421" w:rsidRPr="000844A3" w:rsidRDefault="00DC6421" w:rsidP="00144A55">
            <w:pPr>
              <w:jc w:val="center"/>
            </w:pPr>
          </w:p>
        </w:tc>
      </w:tr>
      <w:tr w:rsidR="00DA14A4" w:rsidRPr="00E37442" w:rsidTr="000714A1">
        <w:tc>
          <w:tcPr>
            <w:tcW w:w="875" w:type="dxa"/>
          </w:tcPr>
          <w:p w:rsidR="00DA14A4" w:rsidRPr="00730765" w:rsidRDefault="00DA14A4" w:rsidP="00DA14A4">
            <w:r w:rsidRPr="00730765">
              <w:t>5.2</w:t>
            </w:r>
          </w:p>
        </w:tc>
        <w:tc>
          <w:tcPr>
            <w:tcW w:w="3626" w:type="dxa"/>
          </w:tcPr>
          <w:p w:rsidR="00387183" w:rsidRPr="00770286" w:rsidRDefault="00DA14A4" w:rsidP="00387183">
            <w:r w:rsidRPr="00730765">
              <w:t xml:space="preserve">Составление исторических справок: </w:t>
            </w:r>
          </w:p>
        </w:tc>
        <w:tc>
          <w:tcPr>
            <w:tcW w:w="1590" w:type="dxa"/>
          </w:tcPr>
          <w:p w:rsidR="00DA14A4" w:rsidRPr="00730765" w:rsidRDefault="00DA14A4" w:rsidP="00DA14A4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DA14A4" w:rsidRPr="00730765" w:rsidRDefault="00DA14A4" w:rsidP="00DA14A4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DA14A4" w:rsidRPr="00730765" w:rsidRDefault="00DA14A4" w:rsidP="00DA14A4">
            <w:pPr>
              <w:jc w:val="center"/>
            </w:pPr>
          </w:p>
        </w:tc>
        <w:tc>
          <w:tcPr>
            <w:tcW w:w="1843" w:type="dxa"/>
          </w:tcPr>
          <w:p w:rsidR="00DA14A4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A14A4" w:rsidRPr="00E37442" w:rsidTr="000714A1">
        <w:tc>
          <w:tcPr>
            <w:tcW w:w="875" w:type="dxa"/>
          </w:tcPr>
          <w:p w:rsidR="00DA14A4" w:rsidRPr="00730765" w:rsidRDefault="00DA14A4" w:rsidP="00DA14A4">
            <w:r w:rsidRPr="00730765">
              <w:t>5.2.1</w:t>
            </w:r>
          </w:p>
        </w:tc>
        <w:tc>
          <w:tcPr>
            <w:tcW w:w="3626" w:type="dxa"/>
          </w:tcPr>
          <w:p w:rsidR="000B0B08" w:rsidRDefault="00DA14A4" w:rsidP="000B0B08">
            <w:pPr>
              <w:rPr>
                <w:color w:val="auto"/>
              </w:rPr>
            </w:pPr>
            <w:r w:rsidRPr="00730765">
              <w:t xml:space="preserve">к документам </w:t>
            </w:r>
            <w:r w:rsidR="000B0B08">
              <w:t>л</w:t>
            </w:r>
            <w:r w:rsidR="00770286">
              <w:t>иквидированного учреждения</w:t>
            </w:r>
            <w:r w:rsidR="000B0B08">
              <w:t xml:space="preserve"> </w:t>
            </w:r>
            <w:r w:rsidR="000B0B08" w:rsidRPr="00730765">
              <w:t>Фонд</w:t>
            </w:r>
            <w:r w:rsidR="000B0B08" w:rsidRPr="00DC6421">
              <w:t xml:space="preserve"> </w:t>
            </w:r>
            <w:r w:rsidR="000B0B08" w:rsidRPr="00DC6421">
              <w:rPr>
                <w:color w:val="auto"/>
              </w:rPr>
              <w:t xml:space="preserve">№ б/н </w:t>
            </w:r>
          </w:p>
          <w:p w:rsidR="00DA14A4" w:rsidRPr="00730765" w:rsidRDefault="00770286" w:rsidP="000B0B08">
            <w:r>
              <w:t xml:space="preserve">Муниципальный магазин «Василёк» (1992-1996 </w:t>
            </w:r>
            <w:proofErr w:type="spellStart"/>
            <w:r>
              <w:t>г.г</w:t>
            </w:r>
            <w:proofErr w:type="spellEnd"/>
            <w:r>
              <w:t xml:space="preserve">.,) </w:t>
            </w:r>
          </w:p>
        </w:tc>
        <w:tc>
          <w:tcPr>
            <w:tcW w:w="1590" w:type="dxa"/>
          </w:tcPr>
          <w:p w:rsidR="00DA14A4" w:rsidRPr="00730765" w:rsidRDefault="00DA14A4" w:rsidP="00DA14A4">
            <w:pPr>
              <w:jc w:val="center"/>
            </w:pPr>
            <w:r w:rsidRPr="00730765">
              <w:t>1</w:t>
            </w:r>
          </w:p>
        </w:tc>
        <w:tc>
          <w:tcPr>
            <w:tcW w:w="1955" w:type="dxa"/>
          </w:tcPr>
          <w:p w:rsidR="00DA14A4" w:rsidRPr="00730765" w:rsidRDefault="00DA14A4" w:rsidP="00387183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</w:tc>
        <w:tc>
          <w:tcPr>
            <w:tcW w:w="1843" w:type="dxa"/>
          </w:tcPr>
          <w:p w:rsidR="00DA14A4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DC6421" w:rsidRPr="00E37442" w:rsidTr="000714A1">
        <w:tc>
          <w:tcPr>
            <w:tcW w:w="875" w:type="dxa"/>
          </w:tcPr>
          <w:p w:rsidR="00DC6421" w:rsidRPr="00730765" w:rsidRDefault="00770286" w:rsidP="00DA14A4">
            <w:r>
              <w:t>5.2.2</w:t>
            </w:r>
          </w:p>
        </w:tc>
        <w:tc>
          <w:tcPr>
            <w:tcW w:w="3626" w:type="dxa"/>
          </w:tcPr>
          <w:p w:rsidR="00770286" w:rsidRDefault="00DC6421" w:rsidP="00DC6421">
            <w:r w:rsidRPr="00730765">
              <w:t xml:space="preserve">к документам </w:t>
            </w:r>
            <w:r w:rsidRPr="00DC6421">
              <w:t xml:space="preserve">личного происхождения </w:t>
            </w:r>
          </w:p>
          <w:p w:rsidR="00DC6421" w:rsidRPr="00730765" w:rsidRDefault="00DC6421" w:rsidP="00DC6421">
            <w:r w:rsidRPr="00730765">
              <w:t>Фонд</w:t>
            </w:r>
            <w:r w:rsidRPr="00DC6421">
              <w:t xml:space="preserve"> </w:t>
            </w:r>
            <w:r w:rsidRPr="00DC6421">
              <w:rPr>
                <w:color w:val="auto"/>
              </w:rPr>
              <w:t xml:space="preserve">№ б/н «Сухарев Ю.М.»  </w:t>
            </w:r>
          </w:p>
        </w:tc>
        <w:tc>
          <w:tcPr>
            <w:tcW w:w="1590" w:type="dxa"/>
          </w:tcPr>
          <w:p w:rsidR="00DC6421" w:rsidRPr="00DC6421" w:rsidRDefault="00DC6421" w:rsidP="00DA1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5" w:type="dxa"/>
          </w:tcPr>
          <w:p w:rsidR="00DC6421" w:rsidRPr="00DC6421" w:rsidRDefault="00DC6421" w:rsidP="00387183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</w:tc>
        <w:tc>
          <w:tcPr>
            <w:tcW w:w="1843" w:type="dxa"/>
          </w:tcPr>
          <w:p w:rsidR="00DC6421" w:rsidRPr="000844A3" w:rsidRDefault="001F5AC6" w:rsidP="00144A55">
            <w:pPr>
              <w:jc w:val="center"/>
            </w:pPr>
            <w:r>
              <w:t>Заведующий</w:t>
            </w:r>
          </w:p>
        </w:tc>
      </w:tr>
      <w:tr w:rsidR="007D085D" w:rsidRPr="00E37442" w:rsidTr="000714A1">
        <w:tc>
          <w:tcPr>
            <w:tcW w:w="875" w:type="dxa"/>
          </w:tcPr>
          <w:p w:rsidR="007D085D" w:rsidRPr="00730765" w:rsidRDefault="007D085D" w:rsidP="007D085D">
            <w:r>
              <w:t>5.3.</w:t>
            </w:r>
          </w:p>
        </w:tc>
        <w:tc>
          <w:tcPr>
            <w:tcW w:w="3626" w:type="dxa"/>
          </w:tcPr>
          <w:p w:rsidR="007D085D" w:rsidRPr="00730765" w:rsidRDefault="00927FE0" w:rsidP="007D085D">
            <w:r>
              <w:t>Ведение и учё</w:t>
            </w:r>
            <w:r w:rsidR="007D085D">
              <w:t>т научно-справочного аппарата:</w:t>
            </w:r>
          </w:p>
        </w:tc>
        <w:tc>
          <w:tcPr>
            <w:tcW w:w="1590" w:type="dxa"/>
          </w:tcPr>
          <w:p w:rsidR="007D085D" w:rsidRPr="00730765" w:rsidRDefault="007D085D" w:rsidP="007D085D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7D085D" w:rsidRPr="00730765" w:rsidRDefault="007D085D" w:rsidP="007D085D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7D085D" w:rsidRPr="00730765" w:rsidRDefault="007D085D" w:rsidP="007D085D">
            <w:pPr>
              <w:jc w:val="center"/>
            </w:pPr>
          </w:p>
        </w:tc>
        <w:tc>
          <w:tcPr>
            <w:tcW w:w="1843" w:type="dxa"/>
          </w:tcPr>
          <w:p w:rsidR="007D085D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37ED5" w:rsidRPr="00E37442" w:rsidTr="000714A1">
        <w:tc>
          <w:tcPr>
            <w:tcW w:w="875" w:type="dxa"/>
          </w:tcPr>
          <w:p w:rsidR="00837ED5" w:rsidRDefault="00837ED5" w:rsidP="00837ED5">
            <w:r>
              <w:t>5.3.1</w:t>
            </w:r>
          </w:p>
        </w:tc>
        <w:tc>
          <w:tcPr>
            <w:tcW w:w="3626" w:type="dxa"/>
          </w:tcPr>
          <w:p w:rsidR="000B0B08" w:rsidRDefault="00837ED5" w:rsidP="000B0B08">
            <w:pPr>
              <w:tabs>
                <w:tab w:val="left" w:pos="5040"/>
                <w:tab w:val="left" w:pos="5580"/>
              </w:tabs>
            </w:pPr>
            <w:r w:rsidRPr="00CB7628">
              <w:t>приведение справочного аппарата</w:t>
            </w:r>
            <w:r>
              <w:t>,</w:t>
            </w:r>
            <w:r w:rsidRPr="00CB7628">
              <w:t xml:space="preserve"> описей дел в соответствие с требованиями Правил (п. 5.5.1.) (составление предисловий к описям дел, </w:t>
            </w:r>
            <w:r w:rsidR="000B0B08">
              <w:t xml:space="preserve">оглавлений, списков сокращений): </w:t>
            </w:r>
          </w:p>
          <w:p w:rsidR="000B0B08" w:rsidRDefault="000B0B08" w:rsidP="000B0B08">
            <w:pPr>
              <w:tabs>
                <w:tab w:val="left" w:pos="5040"/>
                <w:tab w:val="left" w:pos="5580"/>
              </w:tabs>
              <w:rPr>
                <w:color w:val="auto"/>
              </w:rPr>
            </w:pPr>
            <w:r w:rsidRPr="00730765">
              <w:t>Фонд</w:t>
            </w:r>
            <w:r w:rsidRPr="00DC6421">
              <w:t xml:space="preserve"> </w:t>
            </w:r>
            <w:r w:rsidRPr="00DC6421">
              <w:rPr>
                <w:color w:val="auto"/>
              </w:rPr>
              <w:t>№ б/н «Сухарев Ю.М.</w:t>
            </w:r>
            <w:r>
              <w:rPr>
                <w:color w:val="auto"/>
              </w:rPr>
              <w:t>»;</w:t>
            </w:r>
          </w:p>
          <w:p w:rsidR="000B0B08" w:rsidRPr="00CB7628" w:rsidRDefault="000B0B08" w:rsidP="000B0B08">
            <w:r w:rsidRPr="00730765">
              <w:t>Фонд</w:t>
            </w:r>
            <w:r w:rsidRPr="00DC6421">
              <w:t xml:space="preserve"> </w:t>
            </w:r>
            <w:r w:rsidRPr="00DC6421">
              <w:rPr>
                <w:color w:val="auto"/>
              </w:rPr>
              <w:t xml:space="preserve">№ б/н </w:t>
            </w:r>
            <w:r>
              <w:rPr>
                <w:color w:val="auto"/>
              </w:rPr>
              <w:t xml:space="preserve">ММ </w:t>
            </w:r>
            <w:r>
              <w:t xml:space="preserve">«Василёк» </w:t>
            </w:r>
          </w:p>
        </w:tc>
        <w:tc>
          <w:tcPr>
            <w:tcW w:w="1590" w:type="dxa"/>
          </w:tcPr>
          <w:p w:rsidR="00837ED5" w:rsidRPr="00730765" w:rsidRDefault="007D085D" w:rsidP="00837ED5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837ED5" w:rsidRPr="00730765" w:rsidRDefault="00837ED5" w:rsidP="00837ED5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837ED5" w:rsidRPr="00730765" w:rsidRDefault="00837ED5" w:rsidP="00837ED5">
            <w:pPr>
              <w:jc w:val="center"/>
            </w:pPr>
          </w:p>
        </w:tc>
        <w:tc>
          <w:tcPr>
            <w:tcW w:w="1843" w:type="dxa"/>
          </w:tcPr>
          <w:p w:rsidR="00837ED5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37ED5" w:rsidRPr="00E37442" w:rsidTr="000714A1">
        <w:tc>
          <w:tcPr>
            <w:tcW w:w="875" w:type="dxa"/>
          </w:tcPr>
          <w:p w:rsidR="00837ED5" w:rsidRPr="00442B7C" w:rsidRDefault="00837ED5" w:rsidP="00837ED5">
            <w:pPr>
              <w:rPr>
                <w:color w:val="auto"/>
              </w:rPr>
            </w:pPr>
            <w:r w:rsidRPr="00442B7C">
              <w:rPr>
                <w:color w:val="auto"/>
              </w:rPr>
              <w:lastRenderedPageBreak/>
              <w:t>5.4</w:t>
            </w:r>
          </w:p>
        </w:tc>
        <w:tc>
          <w:tcPr>
            <w:tcW w:w="3626" w:type="dxa"/>
          </w:tcPr>
          <w:p w:rsidR="000B0B08" w:rsidRDefault="00837ED5" w:rsidP="000B0B08">
            <w:pPr>
              <w:rPr>
                <w:color w:val="auto"/>
              </w:rPr>
            </w:pPr>
            <w:proofErr w:type="gramStart"/>
            <w:r w:rsidRPr="00442B7C">
              <w:rPr>
                <w:color w:val="auto"/>
              </w:rPr>
              <w:t>Продолжение  работы</w:t>
            </w:r>
            <w:proofErr w:type="gramEnd"/>
            <w:r w:rsidRPr="00442B7C">
              <w:rPr>
                <w:color w:val="auto"/>
              </w:rPr>
              <w:t xml:space="preserve"> по переводу в электронную форму описей дел  </w:t>
            </w:r>
          </w:p>
          <w:p w:rsidR="000B0B08" w:rsidRDefault="000B0B08" w:rsidP="000B0B08">
            <w:pPr>
              <w:tabs>
                <w:tab w:val="left" w:pos="5040"/>
                <w:tab w:val="left" w:pos="5580"/>
              </w:tabs>
              <w:rPr>
                <w:color w:val="auto"/>
              </w:rPr>
            </w:pPr>
            <w:proofErr w:type="gramStart"/>
            <w:r w:rsidRPr="00730765">
              <w:t>Фонд</w:t>
            </w:r>
            <w:r w:rsidRPr="00DC6421">
              <w:t xml:space="preserve"> </w:t>
            </w:r>
            <w:r>
              <w:t xml:space="preserve"> </w:t>
            </w:r>
            <w:r w:rsidRPr="00DC6421">
              <w:rPr>
                <w:color w:val="auto"/>
              </w:rPr>
              <w:t>№</w:t>
            </w:r>
            <w:proofErr w:type="gramEnd"/>
            <w:r w:rsidRPr="00DC6421">
              <w:rPr>
                <w:color w:val="auto"/>
              </w:rPr>
              <w:t xml:space="preserve"> б/н «Сухарев Ю.М.</w:t>
            </w:r>
            <w:r>
              <w:rPr>
                <w:color w:val="auto"/>
              </w:rPr>
              <w:t>»;</w:t>
            </w:r>
          </w:p>
          <w:p w:rsidR="000B0B08" w:rsidRPr="00442B7C" w:rsidRDefault="000B0B08" w:rsidP="000B0B08">
            <w:pPr>
              <w:rPr>
                <w:color w:val="auto"/>
              </w:rPr>
            </w:pPr>
            <w:proofErr w:type="gramStart"/>
            <w:r w:rsidRPr="00730765">
              <w:t>Фонд</w:t>
            </w:r>
            <w:r w:rsidRPr="00DC6421">
              <w:t xml:space="preserve"> </w:t>
            </w:r>
            <w:r>
              <w:t xml:space="preserve"> </w:t>
            </w:r>
            <w:r w:rsidRPr="00DC6421">
              <w:rPr>
                <w:color w:val="auto"/>
              </w:rPr>
              <w:t>№</w:t>
            </w:r>
            <w:proofErr w:type="gramEnd"/>
            <w:r w:rsidRPr="00DC6421">
              <w:rPr>
                <w:color w:val="auto"/>
              </w:rPr>
              <w:t xml:space="preserve"> б/н </w:t>
            </w:r>
            <w:r>
              <w:rPr>
                <w:color w:val="auto"/>
              </w:rPr>
              <w:t xml:space="preserve">ММ </w:t>
            </w:r>
            <w:r>
              <w:t>«Василёк»</w:t>
            </w:r>
          </w:p>
        </w:tc>
        <w:tc>
          <w:tcPr>
            <w:tcW w:w="1590" w:type="dxa"/>
          </w:tcPr>
          <w:p w:rsidR="00837ED5" w:rsidRDefault="000B0B08" w:rsidP="00837ED5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2</w:t>
            </w:r>
            <w:r w:rsidR="00837ED5" w:rsidRPr="00442B7C">
              <w:rPr>
                <w:color w:val="auto"/>
              </w:rPr>
              <w:t xml:space="preserve">  описи</w:t>
            </w:r>
            <w:proofErr w:type="gramEnd"/>
          </w:p>
          <w:p w:rsidR="00837ED5" w:rsidRPr="00442B7C" w:rsidRDefault="00837ED5" w:rsidP="00837ED5">
            <w:pPr>
              <w:jc w:val="center"/>
              <w:rPr>
                <w:color w:val="auto"/>
              </w:rPr>
            </w:pPr>
          </w:p>
        </w:tc>
        <w:tc>
          <w:tcPr>
            <w:tcW w:w="1955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 w:rsidRPr="00372315">
              <w:rPr>
                <w:color w:val="auto"/>
              </w:rPr>
              <w:t xml:space="preserve"> </w:t>
            </w: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837ED5" w:rsidRPr="00442B7C" w:rsidRDefault="00837ED5" w:rsidP="00837ED5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837ED5" w:rsidRDefault="001F5AC6" w:rsidP="00144A55">
            <w:pPr>
              <w:jc w:val="center"/>
            </w:pPr>
            <w:r>
              <w:t>Хранитель фондов</w:t>
            </w:r>
          </w:p>
        </w:tc>
      </w:tr>
      <w:tr w:rsidR="00837ED5" w:rsidRPr="00E37442" w:rsidTr="000714A1">
        <w:tc>
          <w:tcPr>
            <w:tcW w:w="875" w:type="dxa"/>
          </w:tcPr>
          <w:p w:rsidR="00837ED5" w:rsidRPr="00442B7C" w:rsidRDefault="00837ED5" w:rsidP="00837ED5">
            <w:pPr>
              <w:rPr>
                <w:color w:val="auto"/>
              </w:rPr>
            </w:pPr>
            <w:r>
              <w:rPr>
                <w:color w:val="auto"/>
              </w:rPr>
              <w:t>5.4.1.</w:t>
            </w:r>
          </w:p>
        </w:tc>
        <w:tc>
          <w:tcPr>
            <w:tcW w:w="3626" w:type="dxa"/>
          </w:tcPr>
          <w:p w:rsidR="00D87ED4" w:rsidRDefault="00837ED5" w:rsidP="00837ED5">
            <w:r>
              <w:t xml:space="preserve">в том числе перевод </w:t>
            </w:r>
          </w:p>
          <w:p w:rsidR="00837ED5" w:rsidRPr="00442B7C" w:rsidRDefault="00837ED5" w:rsidP="00D87ED4">
            <w:pPr>
              <w:rPr>
                <w:color w:val="auto"/>
              </w:rPr>
            </w:pPr>
            <w:r>
              <w:t xml:space="preserve">в электронную форму описи дел </w:t>
            </w:r>
            <w:r w:rsidR="00D87ED4">
              <w:t xml:space="preserve">документов </w:t>
            </w:r>
            <w:r w:rsidRPr="000B43C3">
              <w:t>постоянного срока хранения, относящихся к государственной собс</w:t>
            </w:r>
            <w:r w:rsidR="00D87ED4">
              <w:t>твенности Свердловской области</w:t>
            </w:r>
            <w:r>
              <w:t xml:space="preserve"> Фонд № 6</w:t>
            </w:r>
          </w:p>
        </w:tc>
        <w:tc>
          <w:tcPr>
            <w:tcW w:w="1590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1955" w:type="dxa"/>
          </w:tcPr>
          <w:p w:rsidR="00837ED5" w:rsidRPr="00730765" w:rsidRDefault="00837ED5" w:rsidP="00837ED5">
            <w:pPr>
              <w:jc w:val="center"/>
            </w:pPr>
            <w:r w:rsidRPr="00730765">
              <w:rPr>
                <w:lang w:val="en-US"/>
              </w:rPr>
              <w:t>I</w:t>
            </w:r>
            <w:r w:rsidRPr="00730765">
              <w:t xml:space="preserve"> квартал</w:t>
            </w:r>
          </w:p>
          <w:p w:rsidR="00837ED5" w:rsidRPr="00730765" w:rsidRDefault="00837ED5" w:rsidP="00837ED5">
            <w:pPr>
              <w:jc w:val="center"/>
            </w:pPr>
          </w:p>
        </w:tc>
        <w:tc>
          <w:tcPr>
            <w:tcW w:w="1843" w:type="dxa"/>
          </w:tcPr>
          <w:p w:rsidR="00837ED5" w:rsidRPr="0073076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37ED5" w:rsidRPr="00E37442" w:rsidTr="000714A1">
        <w:tc>
          <w:tcPr>
            <w:tcW w:w="875" w:type="dxa"/>
          </w:tcPr>
          <w:p w:rsidR="00837ED5" w:rsidRPr="00442B7C" w:rsidRDefault="00837ED5" w:rsidP="00837ED5">
            <w:pPr>
              <w:rPr>
                <w:color w:val="auto"/>
              </w:rPr>
            </w:pPr>
            <w:r>
              <w:rPr>
                <w:color w:val="auto"/>
              </w:rPr>
              <w:t>5.5</w:t>
            </w:r>
          </w:p>
        </w:tc>
        <w:tc>
          <w:tcPr>
            <w:tcW w:w="3626" w:type="dxa"/>
          </w:tcPr>
          <w:p w:rsidR="00837ED5" w:rsidRPr="00442B7C" w:rsidRDefault="00837ED5" w:rsidP="00144A55">
            <w:pPr>
              <w:rPr>
                <w:color w:val="auto"/>
              </w:rPr>
            </w:pPr>
            <w:r>
              <w:rPr>
                <w:color w:val="auto"/>
              </w:rPr>
              <w:t>Разме</w:t>
            </w:r>
            <w:r w:rsidR="00144A55">
              <w:rPr>
                <w:color w:val="auto"/>
              </w:rPr>
              <w:t>щение</w:t>
            </w:r>
            <w:r>
              <w:rPr>
                <w:color w:val="auto"/>
              </w:rPr>
              <w:t xml:space="preserve"> на официальном сайте муниципального архива информацию о составе и содержании архивных фондов, об условиях доступа и использования документной информации  </w:t>
            </w:r>
          </w:p>
        </w:tc>
        <w:tc>
          <w:tcPr>
            <w:tcW w:w="1590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</w:rPr>
              <w:t>1</w:t>
            </w:r>
          </w:p>
        </w:tc>
        <w:tc>
          <w:tcPr>
            <w:tcW w:w="1955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837ED5" w:rsidRPr="00442B7C" w:rsidRDefault="00837ED5" w:rsidP="00837ED5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837ED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37ED5" w:rsidRPr="00E37442" w:rsidTr="000714A1">
        <w:tc>
          <w:tcPr>
            <w:tcW w:w="875" w:type="dxa"/>
          </w:tcPr>
          <w:p w:rsidR="00837ED5" w:rsidRPr="00442B7C" w:rsidRDefault="00837ED5" w:rsidP="00837ED5">
            <w:pPr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  <w:tc>
          <w:tcPr>
            <w:tcW w:w="3626" w:type="dxa"/>
          </w:tcPr>
          <w:p w:rsidR="00837ED5" w:rsidRPr="00442B7C" w:rsidRDefault="00837ED5" w:rsidP="00837ED5">
            <w:pPr>
              <w:tabs>
                <w:tab w:val="left" w:pos="720"/>
                <w:tab w:val="left" w:pos="1134"/>
              </w:tabs>
            </w:pPr>
            <w:r w:rsidRPr="00442B7C">
              <w:t xml:space="preserve">Продолжение работы </w:t>
            </w:r>
          </w:p>
          <w:p w:rsidR="00837ED5" w:rsidRPr="00442B7C" w:rsidRDefault="00837ED5" w:rsidP="00837ED5">
            <w:pPr>
              <w:tabs>
                <w:tab w:val="left" w:pos="720"/>
                <w:tab w:val="left" w:pos="1134"/>
              </w:tabs>
            </w:pPr>
            <w:r w:rsidRPr="00442B7C">
              <w:t>по дополнению базы данных</w:t>
            </w:r>
          </w:p>
          <w:p w:rsidR="00837ED5" w:rsidRPr="00442B7C" w:rsidRDefault="00837ED5" w:rsidP="00837ED5">
            <w:pPr>
              <w:tabs>
                <w:tab w:val="left" w:pos="720"/>
                <w:tab w:val="left" w:pos="1134"/>
              </w:tabs>
            </w:pPr>
            <w:r w:rsidRPr="00442B7C">
              <w:t>о местонахождении документов по личному составу, формируемой ГКУСО «Государственный архив документов по личному составу Свердловской области»</w:t>
            </w:r>
          </w:p>
        </w:tc>
        <w:tc>
          <w:tcPr>
            <w:tcW w:w="1590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</w:rPr>
              <w:t>1</w:t>
            </w:r>
          </w:p>
        </w:tc>
        <w:tc>
          <w:tcPr>
            <w:tcW w:w="1955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837ED5" w:rsidRPr="00442B7C" w:rsidRDefault="00837ED5" w:rsidP="00837ED5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837ED5" w:rsidRDefault="001F5AC6" w:rsidP="00144A55">
            <w:pPr>
              <w:jc w:val="center"/>
            </w:pPr>
            <w:r>
              <w:t>Заведующий</w:t>
            </w:r>
          </w:p>
        </w:tc>
      </w:tr>
      <w:tr w:rsidR="00837ED5" w:rsidRPr="00E37442" w:rsidTr="000714A1">
        <w:tc>
          <w:tcPr>
            <w:tcW w:w="875" w:type="dxa"/>
          </w:tcPr>
          <w:p w:rsidR="00837ED5" w:rsidRDefault="00837ED5" w:rsidP="00837ED5">
            <w:pPr>
              <w:rPr>
                <w:color w:val="auto"/>
              </w:rPr>
            </w:pPr>
            <w:r>
              <w:rPr>
                <w:color w:val="auto"/>
              </w:rPr>
              <w:t>5.7</w:t>
            </w:r>
          </w:p>
        </w:tc>
        <w:tc>
          <w:tcPr>
            <w:tcW w:w="3626" w:type="dxa"/>
          </w:tcPr>
          <w:p w:rsidR="00144A55" w:rsidRDefault="00722BD5" w:rsidP="00144A55">
            <w:pPr>
              <w:tabs>
                <w:tab w:val="left" w:pos="720"/>
                <w:tab w:val="left" w:pos="1134"/>
              </w:tabs>
            </w:pPr>
            <w:r>
              <w:t>Дополн</w:t>
            </w:r>
            <w:r w:rsidR="00144A55">
              <w:t>ение</w:t>
            </w:r>
            <w:r>
              <w:t xml:space="preserve"> </w:t>
            </w:r>
            <w:r w:rsidR="00BB38B1">
              <w:t>(актуализ</w:t>
            </w:r>
            <w:r w:rsidR="00144A55">
              <w:t>ация</w:t>
            </w:r>
            <w:r w:rsidR="00BB38B1">
              <w:t xml:space="preserve">) </w:t>
            </w:r>
            <w:r w:rsidR="00837ED5">
              <w:t>кратк</w:t>
            </w:r>
            <w:r w:rsidR="00144A55">
              <w:t>ого</w:t>
            </w:r>
            <w:r w:rsidR="00837ED5">
              <w:t xml:space="preserve"> справочник</w:t>
            </w:r>
            <w:r w:rsidR="00144A55">
              <w:t>а</w:t>
            </w:r>
            <w:r w:rsidR="00837ED5">
              <w:t xml:space="preserve"> по фондам муниципального архива, с</w:t>
            </w:r>
            <w:r>
              <w:t xml:space="preserve"> последующим </w:t>
            </w:r>
            <w:r w:rsidR="00837ED5">
              <w:t xml:space="preserve">размещением электронной версии </w:t>
            </w:r>
          </w:p>
          <w:p w:rsidR="00837ED5" w:rsidRPr="00442B7C" w:rsidRDefault="00837ED5" w:rsidP="00144A55">
            <w:pPr>
              <w:tabs>
                <w:tab w:val="left" w:pos="720"/>
                <w:tab w:val="left" w:pos="1134"/>
              </w:tabs>
            </w:pPr>
            <w:r>
              <w:t>на официальном сайте муниципального архива</w:t>
            </w:r>
          </w:p>
        </w:tc>
        <w:tc>
          <w:tcPr>
            <w:tcW w:w="1590" w:type="dxa"/>
          </w:tcPr>
          <w:p w:rsidR="00837ED5" w:rsidRPr="00442B7C" w:rsidRDefault="00837ED5" w:rsidP="00837E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55" w:type="dxa"/>
          </w:tcPr>
          <w:p w:rsidR="003A5590" w:rsidRPr="00442B7C" w:rsidRDefault="003A5590" w:rsidP="003A5590">
            <w:pPr>
              <w:jc w:val="center"/>
              <w:rPr>
                <w:color w:val="auto"/>
              </w:rPr>
            </w:pPr>
            <w:r w:rsidRPr="00442B7C">
              <w:rPr>
                <w:color w:val="auto"/>
                <w:lang w:val="en-US"/>
              </w:rPr>
              <w:t>IV</w:t>
            </w:r>
            <w:r w:rsidRPr="00442B7C">
              <w:rPr>
                <w:color w:val="auto"/>
              </w:rPr>
              <w:t xml:space="preserve"> квартал</w:t>
            </w:r>
          </w:p>
          <w:p w:rsidR="00837ED5" w:rsidRPr="00630341" w:rsidRDefault="00837ED5" w:rsidP="00837ED5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837ED5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  <w:p w:rsidR="00837ED5" w:rsidRPr="00630341" w:rsidRDefault="00837ED5" w:rsidP="00144A55">
            <w:pPr>
              <w:spacing w:line="276" w:lineRule="auto"/>
              <w:jc w:val="center"/>
            </w:pPr>
          </w:p>
        </w:tc>
      </w:tr>
      <w:tr w:rsidR="00837ED5" w:rsidRPr="00630341" w:rsidTr="00BF5C42">
        <w:tc>
          <w:tcPr>
            <w:tcW w:w="875" w:type="dxa"/>
          </w:tcPr>
          <w:p w:rsidR="00837ED5" w:rsidRDefault="00837ED5" w:rsidP="00837ED5">
            <w:pPr>
              <w:jc w:val="center"/>
              <w:rPr>
                <w:b/>
              </w:rPr>
            </w:pPr>
          </w:p>
          <w:p w:rsidR="00837ED5" w:rsidRPr="001A35D1" w:rsidRDefault="00837ED5" w:rsidP="00837ED5">
            <w:pPr>
              <w:jc w:val="center"/>
              <w:rPr>
                <w:b/>
              </w:rPr>
            </w:pPr>
            <w:r w:rsidRPr="001A35D1">
              <w:rPr>
                <w:b/>
              </w:rPr>
              <w:t>6.</w:t>
            </w:r>
          </w:p>
        </w:tc>
        <w:tc>
          <w:tcPr>
            <w:tcW w:w="9014" w:type="dxa"/>
            <w:gridSpan w:val="4"/>
          </w:tcPr>
          <w:p w:rsidR="00837ED5" w:rsidRPr="00D00D56" w:rsidRDefault="00837ED5" w:rsidP="00837ED5">
            <w:pPr>
              <w:spacing w:line="276" w:lineRule="auto"/>
              <w:jc w:val="center"/>
              <w:rPr>
                <w:b/>
              </w:rPr>
            </w:pPr>
            <w:r w:rsidRPr="00D00D56">
              <w:rPr>
                <w:b/>
              </w:rPr>
              <w:t>Предоставление информационных услуг и информационных продуктов пользователям архивных документов</w:t>
            </w:r>
          </w:p>
        </w:tc>
      </w:tr>
      <w:tr w:rsidR="00837ED5" w:rsidRPr="00630341" w:rsidTr="000714A1">
        <w:tc>
          <w:tcPr>
            <w:tcW w:w="875" w:type="dxa"/>
          </w:tcPr>
          <w:p w:rsidR="00837ED5" w:rsidRDefault="00837ED5" w:rsidP="00837ED5">
            <w:pPr>
              <w:jc w:val="center"/>
            </w:pPr>
            <w:r>
              <w:t>6.1</w:t>
            </w:r>
          </w:p>
        </w:tc>
        <w:tc>
          <w:tcPr>
            <w:tcW w:w="3626" w:type="dxa"/>
          </w:tcPr>
          <w:p w:rsidR="00837ED5" w:rsidRDefault="00837ED5" w:rsidP="00837ED5">
            <w:r w:rsidRPr="00D40562">
              <w:t>Информационное обеспечение пользователей в соответствии с их запросами</w:t>
            </w:r>
            <w:r>
              <w:t xml:space="preserve"> (в законодательно установленные сроки)</w:t>
            </w:r>
            <w:r w:rsidRPr="00D40562">
              <w:t>, а также в инициативном порядке</w:t>
            </w:r>
            <w:r>
              <w:t>:</w:t>
            </w:r>
          </w:p>
        </w:tc>
        <w:tc>
          <w:tcPr>
            <w:tcW w:w="1590" w:type="dxa"/>
          </w:tcPr>
          <w:p w:rsidR="00837ED5" w:rsidRPr="00630341" w:rsidRDefault="003A5590" w:rsidP="00837ED5">
            <w:pPr>
              <w:spacing w:line="276" w:lineRule="auto"/>
              <w:jc w:val="center"/>
            </w:pPr>
            <w:r>
              <w:t>25</w:t>
            </w:r>
            <w:r w:rsidR="00837ED5">
              <w:t>0</w:t>
            </w:r>
          </w:p>
        </w:tc>
        <w:tc>
          <w:tcPr>
            <w:tcW w:w="1955" w:type="dxa"/>
          </w:tcPr>
          <w:p w:rsidR="00837ED5" w:rsidRPr="00630341" w:rsidRDefault="00837ED5" w:rsidP="00837ED5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843" w:type="dxa"/>
          </w:tcPr>
          <w:p w:rsidR="00837ED5" w:rsidRPr="00630341" w:rsidRDefault="00144A55" w:rsidP="00837ED5">
            <w:pPr>
              <w:spacing w:line="276" w:lineRule="auto"/>
              <w:jc w:val="center"/>
            </w:pPr>
            <w:r>
              <w:t>Хранитель фондов</w:t>
            </w:r>
          </w:p>
        </w:tc>
      </w:tr>
      <w:tr w:rsidR="00837ED5" w:rsidRPr="00630341" w:rsidTr="000714A1">
        <w:tc>
          <w:tcPr>
            <w:tcW w:w="875" w:type="dxa"/>
          </w:tcPr>
          <w:p w:rsidR="00837ED5" w:rsidRDefault="00837ED5" w:rsidP="00837ED5">
            <w:pPr>
              <w:jc w:val="center"/>
            </w:pPr>
            <w:r>
              <w:t>6.1.1</w:t>
            </w:r>
          </w:p>
        </w:tc>
        <w:tc>
          <w:tcPr>
            <w:tcW w:w="3626" w:type="dxa"/>
          </w:tcPr>
          <w:p w:rsidR="00837ED5" w:rsidRPr="00D40562" w:rsidRDefault="00837ED5" w:rsidP="0076249B">
            <w:r>
              <w:t xml:space="preserve">исполнение социально-правовых запросов </w:t>
            </w:r>
          </w:p>
        </w:tc>
        <w:tc>
          <w:tcPr>
            <w:tcW w:w="1590" w:type="dxa"/>
          </w:tcPr>
          <w:p w:rsidR="00837ED5" w:rsidRDefault="00837ED5" w:rsidP="003A5590">
            <w:pPr>
              <w:spacing w:line="276" w:lineRule="auto"/>
              <w:jc w:val="center"/>
            </w:pPr>
            <w:r>
              <w:t>2</w:t>
            </w:r>
            <w:r w:rsidR="003A5590">
              <w:t>00</w:t>
            </w:r>
          </w:p>
        </w:tc>
        <w:tc>
          <w:tcPr>
            <w:tcW w:w="1955" w:type="dxa"/>
          </w:tcPr>
          <w:p w:rsidR="00837ED5" w:rsidRPr="00630341" w:rsidRDefault="00837ED5" w:rsidP="0076249B">
            <w:pPr>
              <w:jc w:val="center"/>
            </w:pPr>
            <w:r>
              <w:t xml:space="preserve">по мере поступления </w:t>
            </w:r>
          </w:p>
        </w:tc>
        <w:tc>
          <w:tcPr>
            <w:tcW w:w="1843" w:type="dxa"/>
          </w:tcPr>
          <w:p w:rsidR="00837ED5" w:rsidRPr="00630341" w:rsidRDefault="00144A55" w:rsidP="00837ED5">
            <w:pPr>
              <w:spacing w:line="276" w:lineRule="auto"/>
              <w:jc w:val="center"/>
            </w:pPr>
            <w:r>
              <w:t>Хранитель фондов</w:t>
            </w:r>
          </w:p>
        </w:tc>
      </w:tr>
      <w:tr w:rsidR="00837ED5" w:rsidRPr="00630341" w:rsidTr="000714A1">
        <w:tc>
          <w:tcPr>
            <w:tcW w:w="875" w:type="dxa"/>
          </w:tcPr>
          <w:p w:rsidR="00837ED5" w:rsidRDefault="00837ED5" w:rsidP="00837ED5">
            <w:pPr>
              <w:jc w:val="center"/>
            </w:pPr>
            <w:r>
              <w:t>6.1.2</w:t>
            </w:r>
          </w:p>
        </w:tc>
        <w:tc>
          <w:tcPr>
            <w:tcW w:w="3626" w:type="dxa"/>
          </w:tcPr>
          <w:p w:rsidR="00837ED5" w:rsidRPr="00D40562" w:rsidRDefault="00837ED5" w:rsidP="0076249B">
            <w:r>
              <w:t xml:space="preserve">исполнение тематических запросов </w:t>
            </w:r>
          </w:p>
        </w:tc>
        <w:tc>
          <w:tcPr>
            <w:tcW w:w="1590" w:type="dxa"/>
          </w:tcPr>
          <w:p w:rsidR="00837ED5" w:rsidRDefault="00837ED5" w:rsidP="00837ED5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955" w:type="dxa"/>
          </w:tcPr>
          <w:p w:rsidR="00837ED5" w:rsidRPr="00630341" w:rsidRDefault="00837ED5" w:rsidP="0076249B">
            <w:pPr>
              <w:jc w:val="center"/>
            </w:pPr>
            <w:r>
              <w:t xml:space="preserve">по мере поступления </w:t>
            </w:r>
          </w:p>
        </w:tc>
        <w:tc>
          <w:tcPr>
            <w:tcW w:w="1843" w:type="dxa"/>
          </w:tcPr>
          <w:p w:rsidR="00837ED5" w:rsidRPr="00630341" w:rsidRDefault="00144A55" w:rsidP="00837ED5">
            <w:pPr>
              <w:spacing w:line="276" w:lineRule="auto"/>
              <w:jc w:val="center"/>
            </w:pPr>
            <w:r>
              <w:t>Хранитель фондов</w:t>
            </w:r>
          </w:p>
        </w:tc>
      </w:tr>
      <w:tr w:rsidR="00837ED5" w:rsidRPr="00630341" w:rsidTr="000714A1">
        <w:tc>
          <w:tcPr>
            <w:tcW w:w="875" w:type="dxa"/>
          </w:tcPr>
          <w:p w:rsidR="00837ED5" w:rsidRDefault="00837ED5" w:rsidP="00837ED5">
            <w:pPr>
              <w:jc w:val="center"/>
            </w:pPr>
            <w:r>
              <w:t>6.2</w:t>
            </w:r>
          </w:p>
        </w:tc>
        <w:tc>
          <w:tcPr>
            <w:tcW w:w="3626" w:type="dxa"/>
          </w:tcPr>
          <w:p w:rsidR="00837ED5" w:rsidRDefault="00837ED5" w:rsidP="00837ED5">
            <w:r w:rsidRPr="00D40562">
              <w:t xml:space="preserve">Предоставление архивных документов пользователям </w:t>
            </w:r>
          </w:p>
          <w:p w:rsidR="00837ED5" w:rsidRDefault="00837ED5" w:rsidP="00837ED5">
            <w:r w:rsidRPr="00D40562">
              <w:t>в читальн</w:t>
            </w:r>
            <w:r>
              <w:t>ый</w:t>
            </w:r>
            <w:r w:rsidRPr="00D40562">
              <w:t xml:space="preserve"> зал</w:t>
            </w:r>
          </w:p>
        </w:tc>
        <w:tc>
          <w:tcPr>
            <w:tcW w:w="1590" w:type="dxa"/>
          </w:tcPr>
          <w:p w:rsidR="00837ED5" w:rsidRPr="00630341" w:rsidRDefault="00837ED5" w:rsidP="00837ED5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955" w:type="dxa"/>
          </w:tcPr>
          <w:p w:rsidR="00837ED5" w:rsidRDefault="00837ED5" w:rsidP="0076249B">
            <w:pPr>
              <w:jc w:val="center"/>
            </w:pPr>
            <w:r>
              <w:t xml:space="preserve">по мере поступления </w:t>
            </w:r>
          </w:p>
          <w:p w:rsidR="0076249B" w:rsidRPr="00630341" w:rsidRDefault="0076249B" w:rsidP="0076249B">
            <w:pPr>
              <w:jc w:val="center"/>
            </w:pPr>
            <w:r>
              <w:t>запросов</w:t>
            </w:r>
          </w:p>
        </w:tc>
        <w:tc>
          <w:tcPr>
            <w:tcW w:w="1843" w:type="dxa"/>
          </w:tcPr>
          <w:p w:rsidR="00837ED5" w:rsidRPr="00630341" w:rsidRDefault="001F5AC6" w:rsidP="00837ED5">
            <w:pPr>
              <w:spacing w:line="276" w:lineRule="auto"/>
              <w:jc w:val="center"/>
            </w:pPr>
            <w:r>
              <w:t xml:space="preserve">Хранитель фондов </w:t>
            </w:r>
          </w:p>
        </w:tc>
      </w:tr>
      <w:tr w:rsidR="00837ED5" w:rsidRPr="00630341" w:rsidTr="000714A1">
        <w:tc>
          <w:tcPr>
            <w:tcW w:w="875" w:type="dxa"/>
          </w:tcPr>
          <w:p w:rsidR="00837ED5" w:rsidRPr="00845ACD" w:rsidRDefault="00837ED5" w:rsidP="00837ED5">
            <w:pPr>
              <w:jc w:val="center"/>
            </w:pPr>
            <w:r w:rsidRPr="00845ACD">
              <w:t>6.3</w:t>
            </w:r>
          </w:p>
        </w:tc>
        <w:tc>
          <w:tcPr>
            <w:tcW w:w="3626" w:type="dxa"/>
          </w:tcPr>
          <w:p w:rsidR="00837ED5" w:rsidRDefault="00837ED5" w:rsidP="00837ED5">
            <w:pPr>
              <w:rPr>
                <w:rStyle w:val="afe"/>
                <w:sz w:val="24"/>
                <w:szCs w:val="24"/>
              </w:rPr>
            </w:pPr>
            <w:r w:rsidRPr="00845ACD">
              <w:t>Размещение на сайте архива электронной выставки</w:t>
            </w:r>
            <w:r>
              <w:t xml:space="preserve"> </w:t>
            </w:r>
            <w:r w:rsidRPr="00845ACD">
              <w:rPr>
                <w:rStyle w:val="afe"/>
                <w:sz w:val="24"/>
                <w:szCs w:val="24"/>
              </w:rPr>
              <w:t xml:space="preserve"> </w:t>
            </w:r>
          </w:p>
          <w:p w:rsidR="00837ED5" w:rsidRPr="00845ACD" w:rsidRDefault="00837ED5" w:rsidP="003A5590">
            <w:r w:rsidRPr="00845ACD">
              <w:rPr>
                <w:rStyle w:val="afe"/>
                <w:sz w:val="24"/>
                <w:szCs w:val="24"/>
              </w:rPr>
              <w:t>«К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 w:rsidRPr="00845ACD">
              <w:t xml:space="preserve">100-летию архивной службы </w:t>
            </w:r>
            <w:r w:rsidR="003A5590">
              <w:t xml:space="preserve">Свердловской </w:t>
            </w:r>
            <w:proofErr w:type="gramStart"/>
            <w:r w:rsidR="003A5590">
              <w:t>области</w:t>
            </w:r>
            <w:r>
              <w:t xml:space="preserve">» </w:t>
            </w:r>
            <w:r w:rsidRPr="00845ACD">
              <w:t xml:space="preserve"> </w:t>
            </w:r>
            <w:proofErr w:type="gramEnd"/>
          </w:p>
        </w:tc>
        <w:tc>
          <w:tcPr>
            <w:tcW w:w="1590" w:type="dxa"/>
          </w:tcPr>
          <w:p w:rsidR="00837ED5" w:rsidRPr="00845ACD" w:rsidRDefault="00837ED5" w:rsidP="00837ED5">
            <w:pPr>
              <w:spacing w:line="276" w:lineRule="auto"/>
              <w:jc w:val="center"/>
            </w:pPr>
            <w:r w:rsidRPr="00845ACD">
              <w:t>1</w:t>
            </w:r>
          </w:p>
        </w:tc>
        <w:tc>
          <w:tcPr>
            <w:tcW w:w="1955" w:type="dxa"/>
          </w:tcPr>
          <w:p w:rsidR="00837ED5" w:rsidRPr="00845ACD" w:rsidRDefault="00837ED5" w:rsidP="00837ED5">
            <w:pPr>
              <w:spacing w:line="276" w:lineRule="auto"/>
              <w:jc w:val="center"/>
            </w:pPr>
            <w:r>
              <w:rPr>
                <w:lang w:val="en-US"/>
              </w:rPr>
              <w:t>II-</w:t>
            </w:r>
            <w:r w:rsidRPr="00845ACD">
              <w:rPr>
                <w:lang w:val="en-US"/>
              </w:rPr>
              <w:t>III</w:t>
            </w:r>
            <w:r w:rsidRPr="00845ACD">
              <w:t xml:space="preserve"> квартал</w:t>
            </w:r>
          </w:p>
          <w:p w:rsidR="00837ED5" w:rsidRPr="00845ACD" w:rsidRDefault="00837ED5" w:rsidP="00837ED5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837ED5" w:rsidRPr="00845ACD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  <w:p w:rsidR="00837ED5" w:rsidRPr="00845ACD" w:rsidRDefault="00837ED5" w:rsidP="00144A55">
            <w:pPr>
              <w:spacing w:line="276" w:lineRule="auto"/>
              <w:jc w:val="center"/>
            </w:pPr>
          </w:p>
        </w:tc>
      </w:tr>
      <w:tr w:rsidR="00837ED5" w:rsidRPr="00630341" w:rsidTr="000714A1">
        <w:tc>
          <w:tcPr>
            <w:tcW w:w="875" w:type="dxa"/>
          </w:tcPr>
          <w:p w:rsidR="00837ED5" w:rsidRDefault="00837ED5" w:rsidP="00837ED5">
            <w:pPr>
              <w:jc w:val="center"/>
            </w:pPr>
            <w:r>
              <w:lastRenderedPageBreak/>
              <w:t>6.4</w:t>
            </w:r>
          </w:p>
        </w:tc>
        <w:tc>
          <w:tcPr>
            <w:tcW w:w="3626" w:type="dxa"/>
          </w:tcPr>
          <w:p w:rsidR="00946637" w:rsidRDefault="00837ED5" w:rsidP="00927FE0">
            <w:r w:rsidRPr="00D74131">
              <w:t xml:space="preserve">Проведение информационных мероприятий (встреч с общественностью,  </w:t>
            </w:r>
          </w:p>
          <w:p w:rsidR="00927FE0" w:rsidRDefault="00837ED5" w:rsidP="00927FE0">
            <w:r w:rsidRPr="00D74131">
              <w:t>лекци</w:t>
            </w:r>
            <w:r>
              <w:t>и</w:t>
            </w:r>
            <w:r w:rsidRPr="00D74131">
              <w:t xml:space="preserve"> для </w:t>
            </w:r>
            <w:r>
              <w:t>школьников</w:t>
            </w:r>
            <w:r w:rsidRPr="00D74131">
              <w:t>)</w:t>
            </w:r>
            <w:r w:rsidR="00250535">
              <w:t>,</w:t>
            </w:r>
            <w:r w:rsidRPr="00D74131">
              <w:t xml:space="preserve"> </w:t>
            </w:r>
          </w:p>
          <w:p w:rsidR="00837ED5" w:rsidRPr="000D6D1E" w:rsidRDefault="00250535" w:rsidP="00927FE0">
            <w:r>
              <w:t xml:space="preserve">в том числе </w:t>
            </w:r>
            <w:r w:rsidR="00837ED5" w:rsidRPr="00D74131">
              <w:t xml:space="preserve">с </w:t>
            </w:r>
            <w:r w:rsidR="00837ED5">
              <w:t>и</w:t>
            </w:r>
            <w:r w:rsidR="00837ED5" w:rsidRPr="00D74131">
              <w:t>спользованием архивных документов</w:t>
            </w:r>
          </w:p>
        </w:tc>
        <w:tc>
          <w:tcPr>
            <w:tcW w:w="1590" w:type="dxa"/>
          </w:tcPr>
          <w:p w:rsidR="00837ED5" w:rsidRPr="00630341" w:rsidRDefault="003A5590" w:rsidP="00837E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837ED5" w:rsidRPr="00630341" w:rsidRDefault="00837ED5" w:rsidP="00837ED5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37ED5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  <w:p w:rsidR="00837ED5" w:rsidRPr="00630341" w:rsidRDefault="00837ED5" w:rsidP="00144A55">
            <w:pPr>
              <w:spacing w:line="276" w:lineRule="auto"/>
              <w:jc w:val="center"/>
            </w:pPr>
          </w:p>
        </w:tc>
      </w:tr>
      <w:tr w:rsidR="00837ED5" w:rsidRPr="00630341" w:rsidTr="000714A1">
        <w:tc>
          <w:tcPr>
            <w:tcW w:w="875" w:type="dxa"/>
          </w:tcPr>
          <w:p w:rsidR="00837ED5" w:rsidRDefault="00837ED5" w:rsidP="00837ED5">
            <w:pPr>
              <w:jc w:val="center"/>
            </w:pPr>
            <w:r>
              <w:t>6.5</w:t>
            </w:r>
          </w:p>
        </w:tc>
        <w:tc>
          <w:tcPr>
            <w:tcW w:w="3626" w:type="dxa"/>
          </w:tcPr>
          <w:p w:rsidR="00927FE0" w:rsidRDefault="00837ED5" w:rsidP="00837ED5">
            <w:pPr>
              <w:tabs>
                <w:tab w:val="left" w:pos="720"/>
                <w:tab w:val="left" w:pos="960"/>
                <w:tab w:val="left" w:pos="1276"/>
              </w:tabs>
            </w:pPr>
            <w:r w:rsidRPr="007232FD">
              <w:t xml:space="preserve">Подготовить информацию </w:t>
            </w:r>
          </w:p>
          <w:p w:rsidR="00837ED5" w:rsidRPr="000D6D1E" w:rsidRDefault="00837ED5" w:rsidP="003A5590">
            <w:pPr>
              <w:tabs>
                <w:tab w:val="left" w:pos="720"/>
                <w:tab w:val="left" w:pos="960"/>
                <w:tab w:val="left" w:pos="1276"/>
              </w:tabs>
            </w:pPr>
            <w:r w:rsidRPr="007232FD">
              <w:t>для календаря-справочника «Знаменательные и памятные даты Свердловской области. 20</w:t>
            </w:r>
            <w:r w:rsidR="003A5590">
              <w:t>20</w:t>
            </w:r>
            <w:r w:rsidRPr="007232FD">
              <w:t xml:space="preserve"> год» </w:t>
            </w:r>
          </w:p>
        </w:tc>
        <w:tc>
          <w:tcPr>
            <w:tcW w:w="1590" w:type="dxa"/>
          </w:tcPr>
          <w:p w:rsidR="00837ED5" w:rsidRDefault="00837ED5" w:rsidP="00837E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37ED5" w:rsidRDefault="00837ED5" w:rsidP="00837ED5">
            <w:pPr>
              <w:tabs>
                <w:tab w:val="left" w:pos="720"/>
                <w:tab w:val="left" w:pos="960"/>
                <w:tab w:val="left" w:pos="1276"/>
              </w:tabs>
              <w:spacing w:line="276" w:lineRule="auto"/>
              <w:jc w:val="center"/>
            </w:pPr>
            <w:r w:rsidRPr="007232FD">
              <w:t>до 1</w:t>
            </w:r>
            <w:r>
              <w:t xml:space="preserve"> мая</w:t>
            </w:r>
          </w:p>
        </w:tc>
        <w:tc>
          <w:tcPr>
            <w:tcW w:w="1843" w:type="dxa"/>
          </w:tcPr>
          <w:p w:rsidR="00837ED5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  <w:p w:rsidR="00837ED5" w:rsidRPr="00943FDD" w:rsidRDefault="00837ED5" w:rsidP="00144A55">
            <w:pPr>
              <w:spacing w:line="276" w:lineRule="auto"/>
              <w:jc w:val="center"/>
            </w:pPr>
          </w:p>
        </w:tc>
      </w:tr>
      <w:tr w:rsidR="005623D9" w:rsidRPr="00630341" w:rsidTr="000714A1">
        <w:tc>
          <w:tcPr>
            <w:tcW w:w="875" w:type="dxa"/>
          </w:tcPr>
          <w:p w:rsidR="005623D9" w:rsidRDefault="005623D9" w:rsidP="005623D9">
            <w:pPr>
              <w:jc w:val="center"/>
            </w:pPr>
            <w:r>
              <w:t>6.6</w:t>
            </w:r>
          </w:p>
        </w:tc>
        <w:tc>
          <w:tcPr>
            <w:tcW w:w="3626" w:type="dxa"/>
          </w:tcPr>
          <w:p w:rsidR="005623D9" w:rsidRPr="007232FD" w:rsidRDefault="005623D9" w:rsidP="0044649A">
            <w:pPr>
              <w:tabs>
                <w:tab w:val="left" w:pos="720"/>
                <w:tab w:val="left" w:pos="960"/>
                <w:tab w:val="left" w:pos="1276"/>
              </w:tabs>
            </w:pPr>
            <w:r>
              <w:t>Принять участие</w:t>
            </w:r>
            <w:r w:rsidR="0044649A">
              <w:t>:</w:t>
            </w:r>
          </w:p>
        </w:tc>
        <w:tc>
          <w:tcPr>
            <w:tcW w:w="1590" w:type="dxa"/>
          </w:tcPr>
          <w:p w:rsidR="005623D9" w:rsidRDefault="005623D9" w:rsidP="005623D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5623D9" w:rsidRPr="00630341" w:rsidRDefault="005623D9" w:rsidP="005623D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5623D9" w:rsidRPr="00630341" w:rsidRDefault="005623D9" w:rsidP="00144A55">
            <w:pPr>
              <w:spacing w:line="276" w:lineRule="auto"/>
              <w:jc w:val="center"/>
            </w:pPr>
            <w:proofErr w:type="gramStart"/>
            <w:r>
              <w:t>Работники  архива</w:t>
            </w:r>
            <w:proofErr w:type="gramEnd"/>
          </w:p>
        </w:tc>
      </w:tr>
      <w:tr w:rsidR="005623D9" w:rsidRPr="00630341" w:rsidTr="000714A1">
        <w:tc>
          <w:tcPr>
            <w:tcW w:w="875" w:type="dxa"/>
          </w:tcPr>
          <w:p w:rsidR="005623D9" w:rsidRDefault="005623D9" w:rsidP="005623D9">
            <w:pPr>
              <w:jc w:val="center"/>
            </w:pPr>
            <w:r>
              <w:t>6.6.1</w:t>
            </w:r>
          </w:p>
        </w:tc>
        <w:tc>
          <w:tcPr>
            <w:tcW w:w="3626" w:type="dxa"/>
          </w:tcPr>
          <w:p w:rsidR="005623D9" w:rsidRDefault="0044649A" w:rsidP="005623D9">
            <w:pPr>
              <w:tabs>
                <w:tab w:val="left" w:pos="720"/>
                <w:tab w:val="left" w:pos="960"/>
                <w:tab w:val="left" w:pos="1276"/>
              </w:tabs>
            </w:pPr>
            <w:r>
              <w:t xml:space="preserve">в </w:t>
            </w:r>
            <w:proofErr w:type="spellStart"/>
            <w:r w:rsidR="005623D9">
              <w:t>межархивных</w:t>
            </w:r>
            <w:proofErr w:type="spellEnd"/>
            <w:r w:rsidR="005623D9">
              <w:t xml:space="preserve"> выставках:</w:t>
            </w:r>
          </w:p>
          <w:p w:rsidR="005623D9" w:rsidRDefault="005623D9" w:rsidP="005623D9">
            <w:pPr>
              <w:tabs>
                <w:tab w:val="left" w:pos="720"/>
                <w:tab w:val="left" w:pos="960"/>
                <w:tab w:val="left" w:pos="1276"/>
              </w:tabs>
            </w:pPr>
            <w:r>
              <w:t>-</w:t>
            </w:r>
            <w:r w:rsidR="007F4B45">
              <w:t xml:space="preserve"> </w:t>
            </w:r>
            <w:r>
              <w:t>«Свердловской области - 85»;</w:t>
            </w:r>
          </w:p>
          <w:p w:rsidR="005623D9" w:rsidRPr="007232FD" w:rsidRDefault="005623D9" w:rsidP="005623D9">
            <w:pPr>
              <w:tabs>
                <w:tab w:val="left" w:pos="720"/>
                <w:tab w:val="left" w:pos="960"/>
                <w:tab w:val="left" w:pos="1276"/>
              </w:tabs>
            </w:pPr>
            <w:r>
              <w:t>-</w:t>
            </w:r>
            <w:r w:rsidR="007F4B45">
              <w:t xml:space="preserve"> </w:t>
            </w:r>
            <w:r>
              <w:t>«К 70-летию создания Китайской Народной Республики»</w:t>
            </w:r>
          </w:p>
        </w:tc>
        <w:tc>
          <w:tcPr>
            <w:tcW w:w="1590" w:type="dxa"/>
          </w:tcPr>
          <w:p w:rsidR="005623D9" w:rsidRDefault="005623D9" w:rsidP="005623D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5623D9" w:rsidRPr="00630341" w:rsidRDefault="005623D9" w:rsidP="005623D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5623D9" w:rsidRPr="00630341" w:rsidRDefault="005623D9" w:rsidP="00144A55">
            <w:pPr>
              <w:spacing w:line="276" w:lineRule="auto"/>
              <w:jc w:val="center"/>
            </w:pPr>
            <w:proofErr w:type="gramStart"/>
            <w:r>
              <w:t>Работники  архива</w:t>
            </w:r>
            <w:proofErr w:type="gramEnd"/>
          </w:p>
        </w:tc>
      </w:tr>
      <w:tr w:rsidR="005623D9" w:rsidRPr="00630341" w:rsidTr="000714A1">
        <w:tc>
          <w:tcPr>
            <w:tcW w:w="875" w:type="dxa"/>
          </w:tcPr>
          <w:p w:rsidR="005623D9" w:rsidRDefault="005623D9" w:rsidP="005623D9">
            <w:pPr>
              <w:jc w:val="center"/>
            </w:pPr>
            <w:r>
              <w:t>6.6.2</w:t>
            </w:r>
          </w:p>
        </w:tc>
        <w:tc>
          <w:tcPr>
            <w:tcW w:w="3626" w:type="dxa"/>
          </w:tcPr>
          <w:p w:rsidR="005623D9" w:rsidRDefault="0044649A" w:rsidP="0044649A">
            <w:pPr>
              <w:tabs>
                <w:tab w:val="left" w:pos="720"/>
                <w:tab w:val="left" w:pos="960"/>
                <w:tab w:val="left" w:pos="1276"/>
              </w:tabs>
            </w:pPr>
            <w:r>
              <w:t xml:space="preserve">в подготовке и проведении </w:t>
            </w:r>
            <w:r w:rsidR="005623D9">
              <w:t xml:space="preserve">юбилейных мероприятиях, посвященных памятным датам </w:t>
            </w:r>
          </w:p>
        </w:tc>
        <w:tc>
          <w:tcPr>
            <w:tcW w:w="1590" w:type="dxa"/>
          </w:tcPr>
          <w:p w:rsidR="005623D9" w:rsidRDefault="005623D9" w:rsidP="005623D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5623D9" w:rsidRDefault="005623D9" w:rsidP="005623D9">
            <w:pPr>
              <w:spacing w:line="276" w:lineRule="auto"/>
              <w:jc w:val="center"/>
            </w:pPr>
            <w:r>
              <w:t>в течение года</w:t>
            </w:r>
            <w:r w:rsidR="00B94C20">
              <w:t>,</w:t>
            </w:r>
          </w:p>
          <w:p w:rsidR="00B94C20" w:rsidRPr="00630341" w:rsidRDefault="00B94C20" w:rsidP="005623D9">
            <w:pPr>
              <w:spacing w:line="276" w:lineRule="auto"/>
              <w:jc w:val="center"/>
            </w:pPr>
            <w:r>
              <w:t>по отдельному плану</w:t>
            </w:r>
          </w:p>
        </w:tc>
        <w:tc>
          <w:tcPr>
            <w:tcW w:w="1843" w:type="dxa"/>
          </w:tcPr>
          <w:p w:rsidR="005623D9" w:rsidRPr="00630341" w:rsidRDefault="005623D9" w:rsidP="00144A55">
            <w:pPr>
              <w:spacing w:line="276" w:lineRule="auto"/>
              <w:jc w:val="center"/>
            </w:pPr>
            <w:proofErr w:type="gramStart"/>
            <w:r>
              <w:t>Работники  архива</w:t>
            </w:r>
            <w:proofErr w:type="gramEnd"/>
          </w:p>
        </w:tc>
      </w:tr>
      <w:tr w:rsidR="00837ED5" w:rsidRPr="00630341" w:rsidTr="000714A1">
        <w:tc>
          <w:tcPr>
            <w:tcW w:w="875" w:type="dxa"/>
          </w:tcPr>
          <w:p w:rsidR="00837ED5" w:rsidRPr="00442B7C" w:rsidRDefault="00837ED5" w:rsidP="0076249B">
            <w:pPr>
              <w:jc w:val="center"/>
            </w:pPr>
            <w:r>
              <w:t>6.</w:t>
            </w:r>
            <w:r w:rsidR="0076249B">
              <w:t>7</w:t>
            </w:r>
          </w:p>
        </w:tc>
        <w:tc>
          <w:tcPr>
            <w:tcW w:w="3626" w:type="dxa"/>
          </w:tcPr>
          <w:p w:rsidR="00553DC3" w:rsidRDefault="00837ED5" w:rsidP="00553DC3">
            <w:r>
              <w:t xml:space="preserve">Подготовка информационной статьи для опубликования </w:t>
            </w:r>
          </w:p>
          <w:p w:rsidR="00985E5B" w:rsidRDefault="00837ED5" w:rsidP="00985E5B">
            <w:r>
              <w:t>в средствах массовой информации, по</w:t>
            </w:r>
            <w:r w:rsidR="00553DC3">
              <w:t xml:space="preserve"> итогам проведения мероприятий </w:t>
            </w:r>
          </w:p>
          <w:p w:rsidR="00837ED5" w:rsidRPr="00845ACD" w:rsidRDefault="00553DC3" w:rsidP="00985E5B">
            <w:r>
              <w:t xml:space="preserve">к 100-летию архивной службы </w:t>
            </w:r>
            <w:r w:rsidR="00985E5B">
              <w:t xml:space="preserve">Свердловской области </w:t>
            </w:r>
            <w:r>
              <w:t xml:space="preserve">на территории городского округа Рефтинский </w:t>
            </w:r>
          </w:p>
        </w:tc>
        <w:tc>
          <w:tcPr>
            <w:tcW w:w="1590" w:type="dxa"/>
          </w:tcPr>
          <w:p w:rsidR="00837ED5" w:rsidRPr="00845ACD" w:rsidRDefault="00837ED5" w:rsidP="00837E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837ED5" w:rsidRPr="00845ACD" w:rsidRDefault="00837ED5" w:rsidP="00837ED5">
            <w:pPr>
              <w:spacing w:line="276" w:lineRule="auto"/>
              <w:jc w:val="center"/>
            </w:pPr>
            <w:r>
              <w:rPr>
                <w:lang w:val="en-US"/>
              </w:rPr>
              <w:t>II-</w:t>
            </w:r>
            <w:r w:rsidRPr="00845ACD">
              <w:rPr>
                <w:lang w:val="en-US"/>
              </w:rPr>
              <w:t>III</w:t>
            </w:r>
            <w:r w:rsidRPr="00845ACD">
              <w:t xml:space="preserve"> квартал</w:t>
            </w:r>
          </w:p>
          <w:p w:rsidR="00837ED5" w:rsidRPr="00845ACD" w:rsidRDefault="00837ED5" w:rsidP="00837ED5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837ED5" w:rsidRPr="00845ACD" w:rsidRDefault="001F5AC6" w:rsidP="00144A55">
            <w:pPr>
              <w:spacing w:line="276" w:lineRule="auto"/>
              <w:jc w:val="center"/>
            </w:pPr>
            <w:r>
              <w:t>Заведующий</w:t>
            </w:r>
          </w:p>
          <w:p w:rsidR="00837ED5" w:rsidRPr="00845ACD" w:rsidRDefault="00837ED5" w:rsidP="00144A55">
            <w:pPr>
              <w:spacing w:line="276" w:lineRule="auto"/>
              <w:jc w:val="center"/>
            </w:pPr>
          </w:p>
        </w:tc>
      </w:tr>
      <w:tr w:rsidR="00837ED5" w:rsidRPr="00630341" w:rsidTr="000714A1">
        <w:trPr>
          <w:trHeight w:val="1285"/>
        </w:trPr>
        <w:tc>
          <w:tcPr>
            <w:tcW w:w="875" w:type="dxa"/>
          </w:tcPr>
          <w:p w:rsidR="00837ED5" w:rsidRPr="00E241A4" w:rsidRDefault="0076249B" w:rsidP="00837E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  <w:tc>
          <w:tcPr>
            <w:tcW w:w="3626" w:type="dxa"/>
          </w:tcPr>
          <w:p w:rsidR="00837ED5" w:rsidRPr="00E241A4" w:rsidRDefault="00837ED5" w:rsidP="00837ED5">
            <w:pPr>
              <w:rPr>
                <w:color w:val="auto"/>
              </w:rPr>
            </w:pPr>
            <w:r w:rsidRPr="00E241A4">
              <w:rPr>
                <w:color w:val="auto"/>
              </w:rPr>
              <w:t xml:space="preserve">Подготовка сведений </w:t>
            </w:r>
          </w:p>
          <w:p w:rsidR="00837ED5" w:rsidRPr="00E241A4" w:rsidRDefault="00837ED5" w:rsidP="00837ED5">
            <w:pPr>
              <w:rPr>
                <w:color w:val="auto"/>
              </w:rPr>
            </w:pPr>
            <w:r w:rsidRPr="00E241A4">
              <w:rPr>
                <w:color w:val="auto"/>
              </w:rPr>
              <w:t>о местонахождении документов по личному составу для государственного архива документов по личному составу Свердловской области</w:t>
            </w:r>
          </w:p>
        </w:tc>
        <w:tc>
          <w:tcPr>
            <w:tcW w:w="1590" w:type="dxa"/>
          </w:tcPr>
          <w:p w:rsidR="00837ED5" w:rsidRPr="00E241A4" w:rsidRDefault="00837ED5" w:rsidP="00837ED5">
            <w:pPr>
              <w:spacing w:line="276" w:lineRule="auto"/>
              <w:jc w:val="center"/>
              <w:rPr>
                <w:color w:val="auto"/>
              </w:rPr>
            </w:pPr>
            <w:r w:rsidRPr="00E241A4">
              <w:rPr>
                <w:color w:val="auto"/>
              </w:rPr>
              <w:t>1</w:t>
            </w:r>
          </w:p>
        </w:tc>
        <w:tc>
          <w:tcPr>
            <w:tcW w:w="1955" w:type="dxa"/>
          </w:tcPr>
          <w:p w:rsidR="00837ED5" w:rsidRPr="00E241A4" w:rsidRDefault="00837ED5" w:rsidP="00837ED5">
            <w:pPr>
              <w:spacing w:line="276" w:lineRule="auto"/>
              <w:jc w:val="center"/>
              <w:rPr>
                <w:color w:val="auto"/>
              </w:rPr>
            </w:pPr>
            <w:r w:rsidRPr="00E241A4">
              <w:rPr>
                <w:color w:val="auto"/>
              </w:rPr>
              <w:t>до 15 декабря</w:t>
            </w:r>
          </w:p>
        </w:tc>
        <w:tc>
          <w:tcPr>
            <w:tcW w:w="1843" w:type="dxa"/>
          </w:tcPr>
          <w:p w:rsidR="00837ED5" w:rsidRPr="00E241A4" w:rsidRDefault="00144A55" w:rsidP="00144A55">
            <w:pPr>
              <w:spacing w:line="276" w:lineRule="auto"/>
              <w:jc w:val="center"/>
              <w:rPr>
                <w:color w:val="auto"/>
              </w:rPr>
            </w:pPr>
            <w:r>
              <w:t>Хранитель фондов</w:t>
            </w:r>
          </w:p>
        </w:tc>
      </w:tr>
    </w:tbl>
    <w:p w:rsidR="00DD3BF3" w:rsidRDefault="00DD3BF3" w:rsidP="00DD3BF3">
      <w:pPr>
        <w:ind w:left="3540" w:firstLine="708"/>
        <w:jc w:val="center"/>
        <w:rPr>
          <w:sz w:val="28"/>
          <w:szCs w:val="28"/>
        </w:rPr>
      </w:pPr>
    </w:p>
    <w:p w:rsidR="00E44968" w:rsidRPr="00E241A4" w:rsidRDefault="00E44968" w:rsidP="00DD3BF3">
      <w:pPr>
        <w:ind w:left="-142"/>
        <w:jc w:val="both"/>
        <w:rPr>
          <w:sz w:val="26"/>
          <w:szCs w:val="26"/>
        </w:rPr>
      </w:pPr>
      <w:r w:rsidRPr="00E241A4">
        <w:rPr>
          <w:sz w:val="26"/>
          <w:szCs w:val="26"/>
        </w:rPr>
        <w:t xml:space="preserve">Заведующий МКУ «Архив </w:t>
      </w:r>
    </w:p>
    <w:p w:rsidR="00E44968" w:rsidRPr="00E241A4" w:rsidRDefault="00E44968" w:rsidP="00DD3BF3">
      <w:pPr>
        <w:ind w:left="-142"/>
        <w:jc w:val="both"/>
        <w:rPr>
          <w:sz w:val="26"/>
          <w:szCs w:val="26"/>
        </w:rPr>
      </w:pPr>
      <w:r w:rsidRPr="00E241A4">
        <w:rPr>
          <w:sz w:val="26"/>
          <w:szCs w:val="26"/>
        </w:rPr>
        <w:t xml:space="preserve">городского округа </w:t>
      </w:r>
      <w:proofErr w:type="gramStart"/>
      <w:r w:rsidRPr="00E241A4">
        <w:rPr>
          <w:sz w:val="26"/>
          <w:szCs w:val="26"/>
        </w:rPr>
        <w:t>Рефтинский»</w:t>
      </w:r>
      <w:r w:rsidRPr="00E241A4">
        <w:rPr>
          <w:sz w:val="26"/>
          <w:szCs w:val="26"/>
        </w:rPr>
        <w:tab/>
      </w:r>
      <w:proofErr w:type="gramEnd"/>
      <w:r w:rsidR="00117ED6">
        <w:rPr>
          <w:sz w:val="26"/>
          <w:szCs w:val="26"/>
        </w:rPr>
        <w:t xml:space="preserve">    </w:t>
      </w:r>
      <w:r w:rsidR="00553DC3">
        <w:rPr>
          <w:sz w:val="26"/>
          <w:szCs w:val="26"/>
        </w:rPr>
        <w:t xml:space="preserve"> </w:t>
      </w:r>
      <w:r w:rsidR="00117ED6">
        <w:rPr>
          <w:sz w:val="26"/>
          <w:szCs w:val="26"/>
        </w:rPr>
        <w:t xml:space="preserve"> </w:t>
      </w:r>
      <w:r w:rsidR="00553DC3">
        <w:rPr>
          <w:sz w:val="26"/>
          <w:szCs w:val="26"/>
        </w:rPr>
        <w:t xml:space="preserve">     </w:t>
      </w:r>
      <w:r w:rsidRPr="00E241A4">
        <w:rPr>
          <w:sz w:val="26"/>
          <w:szCs w:val="26"/>
        </w:rPr>
        <w:t xml:space="preserve">_______________      </w:t>
      </w:r>
      <w:r w:rsidR="00117ED6">
        <w:rPr>
          <w:sz w:val="26"/>
          <w:szCs w:val="26"/>
        </w:rPr>
        <w:t xml:space="preserve">   </w:t>
      </w:r>
      <w:r w:rsidR="00136D8C">
        <w:rPr>
          <w:sz w:val="26"/>
          <w:szCs w:val="26"/>
        </w:rPr>
        <w:t xml:space="preserve">           </w:t>
      </w:r>
      <w:r w:rsidR="00117ED6">
        <w:rPr>
          <w:sz w:val="26"/>
          <w:szCs w:val="26"/>
        </w:rPr>
        <w:t xml:space="preserve">    </w:t>
      </w:r>
      <w:r w:rsidR="00553DC3">
        <w:rPr>
          <w:sz w:val="26"/>
          <w:szCs w:val="26"/>
        </w:rPr>
        <w:t xml:space="preserve">     </w:t>
      </w:r>
      <w:r w:rsidRPr="00E241A4">
        <w:rPr>
          <w:sz w:val="26"/>
          <w:szCs w:val="26"/>
        </w:rPr>
        <w:t xml:space="preserve">   </w:t>
      </w:r>
      <w:r w:rsidR="007B516C" w:rsidRPr="007B516C">
        <w:rPr>
          <w:sz w:val="26"/>
          <w:szCs w:val="26"/>
          <w:u w:val="single"/>
        </w:rPr>
        <w:t>Л.Ф. Давыдова</w:t>
      </w:r>
    </w:p>
    <w:p w:rsidR="00E241A4" w:rsidRPr="00117ED6" w:rsidRDefault="00E241A4" w:rsidP="00E241A4">
      <w:pPr>
        <w:jc w:val="both"/>
        <w:rPr>
          <w:sz w:val="16"/>
          <w:szCs w:val="16"/>
        </w:rPr>
      </w:pPr>
      <w:r w:rsidRPr="00117ED6">
        <w:rPr>
          <w:sz w:val="16"/>
          <w:szCs w:val="16"/>
        </w:rPr>
        <w:t xml:space="preserve">                                                       </w:t>
      </w:r>
      <w:r w:rsidR="00117ED6" w:rsidRPr="00117ED6">
        <w:rPr>
          <w:sz w:val="16"/>
          <w:szCs w:val="16"/>
        </w:rPr>
        <w:t xml:space="preserve">   </w:t>
      </w:r>
      <w:r w:rsidR="00117ED6">
        <w:rPr>
          <w:sz w:val="16"/>
          <w:szCs w:val="16"/>
        </w:rPr>
        <w:t xml:space="preserve">                                        </w:t>
      </w:r>
      <w:r w:rsidR="00136D8C">
        <w:rPr>
          <w:sz w:val="16"/>
          <w:szCs w:val="16"/>
        </w:rPr>
        <w:t xml:space="preserve">  </w:t>
      </w:r>
      <w:r w:rsidR="00117ED6">
        <w:rPr>
          <w:sz w:val="16"/>
          <w:szCs w:val="16"/>
        </w:rPr>
        <w:t xml:space="preserve">   </w:t>
      </w:r>
      <w:r w:rsidR="00553DC3">
        <w:rPr>
          <w:sz w:val="16"/>
          <w:szCs w:val="16"/>
        </w:rPr>
        <w:t xml:space="preserve">            </w:t>
      </w:r>
      <w:r w:rsidR="00117ED6">
        <w:rPr>
          <w:sz w:val="16"/>
          <w:szCs w:val="16"/>
        </w:rPr>
        <w:t xml:space="preserve">   </w:t>
      </w:r>
      <w:r w:rsidRPr="00117ED6">
        <w:rPr>
          <w:sz w:val="16"/>
          <w:szCs w:val="16"/>
        </w:rPr>
        <w:t xml:space="preserve">   </w:t>
      </w:r>
      <w:r w:rsidR="00E44968" w:rsidRPr="00117ED6">
        <w:rPr>
          <w:sz w:val="16"/>
          <w:szCs w:val="16"/>
        </w:rPr>
        <w:t>(</w:t>
      </w:r>
      <w:r w:rsidR="00DD3BF3" w:rsidRPr="00117ED6">
        <w:rPr>
          <w:sz w:val="16"/>
          <w:szCs w:val="16"/>
        </w:rPr>
        <w:t>подпись</w:t>
      </w:r>
      <w:r w:rsidR="00E44968" w:rsidRPr="00117ED6">
        <w:rPr>
          <w:sz w:val="16"/>
          <w:szCs w:val="16"/>
        </w:rPr>
        <w:t>)</w:t>
      </w:r>
      <w:r w:rsidRPr="00117ED6">
        <w:rPr>
          <w:sz w:val="16"/>
          <w:szCs w:val="16"/>
        </w:rPr>
        <w:tab/>
      </w:r>
      <w:r w:rsidR="00117ED6" w:rsidRPr="00117ED6">
        <w:rPr>
          <w:sz w:val="16"/>
          <w:szCs w:val="16"/>
        </w:rPr>
        <w:t xml:space="preserve">     </w:t>
      </w:r>
      <w:r w:rsidR="00117ED6">
        <w:rPr>
          <w:sz w:val="16"/>
          <w:szCs w:val="16"/>
        </w:rPr>
        <w:t xml:space="preserve">                          </w:t>
      </w:r>
      <w:r w:rsidR="00553DC3">
        <w:rPr>
          <w:sz w:val="16"/>
          <w:szCs w:val="16"/>
        </w:rPr>
        <w:t xml:space="preserve">       </w:t>
      </w:r>
      <w:r w:rsidR="00117ED6">
        <w:rPr>
          <w:sz w:val="16"/>
          <w:szCs w:val="16"/>
        </w:rPr>
        <w:t xml:space="preserve">    </w:t>
      </w:r>
      <w:r w:rsidR="00117ED6" w:rsidRPr="00117ED6">
        <w:rPr>
          <w:sz w:val="16"/>
          <w:szCs w:val="16"/>
        </w:rPr>
        <w:t xml:space="preserve"> </w:t>
      </w:r>
      <w:r w:rsidR="00553DC3">
        <w:rPr>
          <w:sz w:val="16"/>
          <w:szCs w:val="16"/>
        </w:rPr>
        <w:t xml:space="preserve">          </w:t>
      </w:r>
      <w:r w:rsidR="00117ED6" w:rsidRPr="00117ED6">
        <w:rPr>
          <w:sz w:val="16"/>
          <w:szCs w:val="16"/>
        </w:rPr>
        <w:t xml:space="preserve">  </w:t>
      </w:r>
      <w:r w:rsidRPr="00117ED6">
        <w:rPr>
          <w:sz w:val="16"/>
          <w:szCs w:val="16"/>
        </w:rPr>
        <w:t xml:space="preserve"> </w:t>
      </w:r>
      <w:r w:rsidR="00117ED6" w:rsidRPr="00117ED6">
        <w:rPr>
          <w:sz w:val="16"/>
          <w:szCs w:val="16"/>
        </w:rPr>
        <w:t xml:space="preserve">  </w:t>
      </w:r>
      <w:r w:rsidR="00553DC3">
        <w:rPr>
          <w:sz w:val="16"/>
          <w:szCs w:val="16"/>
        </w:rPr>
        <w:t xml:space="preserve"> </w:t>
      </w:r>
      <w:proofErr w:type="gramStart"/>
      <w:r w:rsidR="00553DC3">
        <w:rPr>
          <w:sz w:val="16"/>
          <w:szCs w:val="16"/>
        </w:rPr>
        <w:t xml:space="preserve">  </w:t>
      </w:r>
      <w:r w:rsidR="00117ED6" w:rsidRPr="00117ED6">
        <w:rPr>
          <w:sz w:val="16"/>
          <w:szCs w:val="16"/>
        </w:rPr>
        <w:t xml:space="preserve"> </w:t>
      </w:r>
      <w:r w:rsidR="00E44968" w:rsidRPr="00117ED6">
        <w:rPr>
          <w:sz w:val="16"/>
          <w:szCs w:val="16"/>
        </w:rPr>
        <w:t>(</w:t>
      </w:r>
      <w:proofErr w:type="gramEnd"/>
      <w:r w:rsidR="00DD3BF3" w:rsidRPr="00117ED6">
        <w:rPr>
          <w:sz w:val="16"/>
          <w:szCs w:val="16"/>
        </w:rPr>
        <w:t>расшифровка подписи</w:t>
      </w:r>
      <w:r w:rsidR="00E44968" w:rsidRPr="00117ED6">
        <w:rPr>
          <w:sz w:val="16"/>
          <w:szCs w:val="16"/>
        </w:rPr>
        <w:t>)</w:t>
      </w:r>
    </w:p>
    <w:p w:rsidR="00387183" w:rsidRDefault="00387183" w:rsidP="00E241A4">
      <w:pPr>
        <w:ind w:hanging="142"/>
        <w:jc w:val="both"/>
        <w:rPr>
          <w:sz w:val="26"/>
          <w:szCs w:val="26"/>
        </w:rPr>
      </w:pPr>
    </w:p>
    <w:p w:rsidR="00EA28F4" w:rsidRPr="00553DC3" w:rsidRDefault="00EA28F4" w:rsidP="00E241A4">
      <w:pPr>
        <w:ind w:hanging="142"/>
        <w:jc w:val="both"/>
        <w:rPr>
          <w:sz w:val="26"/>
          <w:szCs w:val="26"/>
        </w:rPr>
      </w:pPr>
      <w:r w:rsidRPr="00553DC3">
        <w:rPr>
          <w:sz w:val="26"/>
          <w:szCs w:val="26"/>
        </w:rPr>
        <w:t>СОГЛАСОВАНО</w:t>
      </w:r>
    </w:p>
    <w:p w:rsidR="00EA28F4" w:rsidRPr="00553DC3" w:rsidRDefault="00EA28F4" w:rsidP="00E241A4">
      <w:pPr>
        <w:ind w:hanging="142"/>
        <w:rPr>
          <w:sz w:val="26"/>
          <w:szCs w:val="26"/>
        </w:rPr>
      </w:pPr>
      <w:r w:rsidRPr="00553DC3">
        <w:rPr>
          <w:sz w:val="26"/>
          <w:szCs w:val="26"/>
        </w:rPr>
        <w:t xml:space="preserve">Начальник Управления архивами </w:t>
      </w:r>
    </w:p>
    <w:p w:rsidR="00EA28F4" w:rsidRPr="00553DC3" w:rsidRDefault="00EA28F4" w:rsidP="00E241A4">
      <w:pPr>
        <w:ind w:hanging="142"/>
        <w:rPr>
          <w:sz w:val="26"/>
          <w:szCs w:val="26"/>
        </w:rPr>
      </w:pPr>
      <w:r w:rsidRPr="00553DC3">
        <w:rPr>
          <w:sz w:val="26"/>
          <w:szCs w:val="26"/>
        </w:rPr>
        <w:t>Свердловской области</w:t>
      </w:r>
    </w:p>
    <w:p w:rsidR="00EA28F4" w:rsidRPr="00553DC3" w:rsidRDefault="00EA28F4" w:rsidP="00E241A4">
      <w:pPr>
        <w:ind w:hanging="142"/>
        <w:rPr>
          <w:sz w:val="26"/>
          <w:szCs w:val="26"/>
        </w:rPr>
      </w:pPr>
      <w:r w:rsidRPr="00553DC3">
        <w:rPr>
          <w:sz w:val="26"/>
          <w:szCs w:val="26"/>
        </w:rPr>
        <w:t>________________А.А. Капустин</w:t>
      </w:r>
    </w:p>
    <w:p w:rsidR="00EA28F4" w:rsidRPr="00553DC3" w:rsidRDefault="00EA28F4" w:rsidP="00E241A4">
      <w:pPr>
        <w:ind w:hanging="142"/>
        <w:rPr>
          <w:sz w:val="26"/>
          <w:szCs w:val="26"/>
        </w:rPr>
      </w:pPr>
      <w:r w:rsidRPr="00553DC3">
        <w:rPr>
          <w:sz w:val="26"/>
          <w:szCs w:val="26"/>
        </w:rPr>
        <w:t>«____»____________201__ г.</w:t>
      </w:r>
    </w:p>
    <w:sectPr w:rsidR="00EA28F4" w:rsidRPr="00553DC3" w:rsidSect="00037EB5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426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F6" w:rsidRDefault="00131AF6" w:rsidP="00CD2EB7">
      <w:r>
        <w:separator/>
      </w:r>
    </w:p>
  </w:endnote>
  <w:endnote w:type="continuationSeparator" w:id="0">
    <w:p w:rsidR="00131AF6" w:rsidRDefault="00131AF6" w:rsidP="00CD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F6" w:rsidRDefault="00131AF6">
    <w:pPr>
      <w:pStyle w:val="af1"/>
      <w:jc w:val="center"/>
    </w:pPr>
  </w:p>
  <w:p w:rsidR="00131AF6" w:rsidRDefault="00131A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F6" w:rsidRDefault="00131AF6" w:rsidP="00CD2EB7">
      <w:r>
        <w:separator/>
      </w:r>
    </w:p>
  </w:footnote>
  <w:footnote w:type="continuationSeparator" w:id="0">
    <w:p w:rsidR="00131AF6" w:rsidRDefault="00131AF6" w:rsidP="00CD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F6" w:rsidRDefault="00131AF6" w:rsidP="00EE51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1AF6" w:rsidRDefault="00131A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F6" w:rsidRDefault="00131AF6" w:rsidP="00EE5192">
    <w:pPr>
      <w:pStyle w:val="a9"/>
      <w:framePr w:wrap="around" w:vAnchor="text" w:hAnchor="margin" w:xAlign="center" w:y="1"/>
      <w:rPr>
        <w:rStyle w:val="ab"/>
      </w:rPr>
    </w:pPr>
  </w:p>
  <w:tbl>
    <w:tblPr>
      <w:tblStyle w:val="ac"/>
      <w:tblW w:w="9889" w:type="dxa"/>
      <w:tblLook w:val="04A0" w:firstRow="1" w:lastRow="0" w:firstColumn="1" w:lastColumn="0" w:noHBand="0" w:noVBand="1"/>
    </w:tblPr>
    <w:tblGrid>
      <w:gridCol w:w="876"/>
      <w:gridCol w:w="3627"/>
      <w:gridCol w:w="1701"/>
      <w:gridCol w:w="1844"/>
      <w:gridCol w:w="1841"/>
    </w:tblGrid>
    <w:tr w:rsidR="00131AF6" w:rsidRPr="00407C7F" w:rsidTr="00F1374E">
      <w:tc>
        <w:tcPr>
          <w:tcW w:w="876" w:type="dxa"/>
        </w:tcPr>
        <w:p w:rsidR="00131AF6" w:rsidRPr="00407C7F" w:rsidRDefault="00131AF6" w:rsidP="00513816">
          <w:pPr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3627" w:type="dxa"/>
        </w:tcPr>
        <w:p w:rsidR="00131AF6" w:rsidRPr="00407C7F" w:rsidRDefault="00131AF6" w:rsidP="00513816">
          <w:pPr>
            <w:pStyle w:val="af9"/>
            <w:jc w:val="center"/>
            <w:rPr>
              <w:b/>
              <w:bCs/>
              <w:iCs/>
              <w:sz w:val="24"/>
              <w:szCs w:val="24"/>
            </w:rPr>
          </w:pPr>
          <w:r>
            <w:rPr>
              <w:b/>
              <w:bCs/>
              <w:iCs/>
              <w:sz w:val="24"/>
              <w:szCs w:val="24"/>
            </w:rPr>
            <w:t>2</w:t>
          </w:r>
        </w:p>
      </w:tc>
      <w:tc>
        <w:tcPr>
          <w:tcW w:w="1701" w:type="dxa"/>
        </w:tcPr>
        <w:p w:rsidR="00131AF6" w:rsidRPr="00407C7F" w:rsidRDefault="00131AF6" w:rsidP="00513816">
          <w:pPr>
            <w:jc w:val="center"/>
            <w:rPr>
              <w:b/>
            </w:rPr>
          </w:pPr>
          <w:r>
            <w:rPr>
              <w:b/>
            </w:rPr>
            <w:t>3</w:t>
          </w:r>
        </w:p>
      </w:tc>
      <w:tc>
        <w:tcPr>
          <w:tcW w:w="1844" w:type="dxa"/>
        </w:tcPr>
        <w:p w:rsidR="00131AF6" w:rsidRPr="00407C7F" w:rsidRDefault="00131AF6" w:rsidP="00513816">
          <w:pPr>
            <w:jc w:val="center"/>
            <w:rPr>
              <w:b/>
            </w:rPr>
          </w:pPr>
          <w:r>
            <w:rPr>
              <w:b/>
            </w:rPr>
            <w:t>4</w:t>
          </w:r>
        </w:p>
      </w:tc>
      <w:tc>
        <w:tcPr>
          <w:tcW w:w="1841" w:type="dxa"/>
        </w:tcPr>
        <w:p w:rsidR="00131AF6" w:rsidRPr="00407C7F" w:rsidRDefault="00131AF6" w:rsidP="00513816">
          <w:pPr>
            <w:jc w:val="center"/>
            <w:rPr>
              <w:b/>
            </w:rPr>
          </w:pPr>
          <w:r>
            <w:rPr>
              <w:b/>
            </w:rPr>
            <w:t>5</w:t>
          </w:r>
        </w:p>
      </w:tc>
    </w:tr>
  </w:tbl>
  <w:p w:rsidR="00131AF6" w:rsidRDefault="00131AF6" w:rsidP="008C4266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F6" w:rsidRDefault="00131AF6">
    <w:pPr>
      <w:pStyle w:val="a9"/>
      <w:jc w:val="center"/>
    </w:pPr>
  </w:p>
  <w:p w:rsidR="00131AF6" w:rsidRDefault="00131A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B2D"/>
    <w:multiLevelType w:val="hybridMultilevel"/>
    <w:tmpl w:val="14FA28A0"/>
    <w:lvl w:ilvl="0" w:tplc="79DC7AA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54785"/>
    <w:multiLevelType w:val="hybridMultilevel"/>
    <w:tmpl w:val="4DD44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5E96"/>
    <w:multiLevelType w:val="hybridMultilevel"/>
    <w:tmpl w:val="2F6CAA3C"/>
    <w:lvl w:ilvl="0" w:tplc="46B2AD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CCD47E22">
      <w:start w:val="1"/>
      <w:numFmt w:val="decimal"/>
      <w:lvlText w:val="%2)"/>
      <w:lvlJc w:val="left"/>
      <w:pPr>
        <w:ind w:left="2186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048A0"/>
    <w:multiLevelType w:val="hybridMultilevel"/>
    <w:tmpl w:val="B896D1D2"/>
    <w:lvl w:ilvl="0" w:tplc="7F1CDF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CD47E22">
      <w:start w:val="1"/>
      <w:numFmt w:val="decimal"/>
      <w:lvlText w:val="%2)"/>
      <w:lvlJc w:val="left"/>
      <w:pPr>
        <w:ind w:left="7289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C8501A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576C89"/>
    <w:multiLevelType w:val="hybridMultilevel"/>
    <w:tmpl w:val="1B722B0C"/>
    <w:lvl w:ilvl="0" w:tplc="4FAE3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5"/>
    <w:rsid w:val="000034B7"/>
    <w:rsid w:val="000042E6"/>
    <w:rsid w:val="00007A54"/>
    <w:rsid w:val="00014BEF"/>
    <w:rsid w:val="00022326"/>
    <w:rsid w:val="0002541E"/>
    <w:rsid w:val="00026FC1"/>
    <w:rsid w:val="00035108"/>
    <w:rsid w:val="00037EB5"/>
    <w:rsid w:val="000473A9"/>
    <w:rsid w:val="0005030B"/>
    <w:rsid w:val="000543C0"/>
    <w:rsid w:val="00056115"/>
    <w:rsid w:val="00056435"/>
    <w:rsid w:val="00060BC7"/>
    <w:rsid w:val="00060CBD"/>
    <w:rsid w:val="00064C96"/>
    <w:rsid w:val="0006636A"/>
    <w:rsid w:val="00066432"/>
    <w:rsid w:val="0006652E"/>
    <w:rsid w:val="000714A1"/>
    <w:rsid w:val="00074474"/>
    <w:rsid w:val="00075584"/>
    <w:rsid w:val="000766C8"/>
    <w:rsid w:val="00077A4C"/>
    <w:rsid w:val="000823B4"/>
    <w:rsid w:val="000843F7"/>
    <w:rsid w:val="00087505"/>
    <w:rsid w:val="00094F7C"/>
    <w:rsid w:val="0009538A"/>
    <w:rsid w:val="00095923"/>
    <w:rsid w:val="00096B41"/>
    <w:rsid w:val="000A3A7B"/>
    <w:rsid w:val="000A546C"/>
    <w:rsid w:val="000A6BF6"/>
    <w:rsid w:val="000A6DA4"/>
    <w:rsid w:val="000A7867"/>
    <w:rsid w:val="000B0B08"/>
    <w:rsid w:val="000B194C"/>
    <w:rsid w:val="000C1EAD"/>
    <w:rsid w:val="000C6D50"/>
    <w:rsid w:val="000D0B03"/>
    <w:rsid w:val="000D58A8"/>
    <w:rsid w:val="000D6D1E"/>
    <w:rsid w:val="000E4366"/>
    <w:rsid w:val="000E5239"/>
    <w:rsid w:val="000F3235"/>
    <w:rsid w:val="000F32E0"/>
    <w:rsid w:val="001014E6"/>
    <w:rsid w:val="0010514D"/>
    <w:rsid w:val="00112260"/>
    <w:rsid w:val="0011721D"/>
    <w:rsid w:val="00117ED6"/>
    <w:rsid w:val="00120D89"/>
    <w:rsid w:val="001221E1"/>
    <w:rsid w:val="00125596"/>
    <w:rsid w:val="00131AF6"/>
    <w:rsid w:val="001336B5"/>
    <w:rsid w:val="00136B1F"/>
    <w:rsid w:val="00136D8C"/>
    <w:rsid w:val="001435ED"/>
    <w:rsid w:val="001436F2"/>
    <w:rsid w:val="0014395E"/>
    <w:rsid w:val="00143997"/>
    <w:rsid w:val="00144A55"/>
    <w:rsid w:val="00144B67"/>
    <w:rsid w:val="001517FE"/>
    <w:rsid w:val="0015376B"/>
    <w:rsid w:val="0015399A"/>
    <w:rsid w:val="00156360"/>
    <w:rsid w:val="00156C2E"/>
    <w:rsid w:val="0015708C"/>
    <w:rsid w:val="00165F51"/>
    <w:rsid w:val="001662A1"/>
    <w:rsid w:val="001663E8"/>
    <w:rsid w:val="00166768"/>
    <w:rsid w:val="00173C7F"/>
    <w:rsid w:val="00180078"/>
    <w:rsid w:val="00181B28"/>
    <w:rsid w:val="001835D3"/>
    <w:rsid w:val="001958A7"/>
    <w:rsid w:val="001A3470"/>
    <w:rsid w:val="001A35D1"/>
    <w:rsid w:val="001A4026"/>
    <w:rsid w:val="001B04A6"/>
    <w:rsid w:val="001B5122"/>
    <w:rsid w:val="001B5D89"/>
    <w:rsid w:val="001B72C3"/>
    <w:rsid w:val="001C61CF"/>
    <w:rsid w:val="001D0998"/>
    <w:rsid w:val="001D1B7A"/>
    <w:rsid w:val="001D2210"/>
    <w:rsid w:val="001D2435"/>
    <w:rsid w:val="001D2A18"/>
    <w:rsid w:val="001D2BAE"/>
    <w:rsid w:val="001D4A97"/>
    <w:rsid w:val="001E11AC"/>
    <w:rsid w:val="001E4475"/>
    <w:rsid w:val="001E44F1"/>
    <w:rsid w:val="001F07D7"/>
    <w:rsid w:val="001F402D"/>
    <w:rsid w:val="001F5AC6"/>
    <w:rsid w:val="001F7605"/>
    <w:rsid w:val="001F7C95"/>
    <w:rsid w:val="001F7CBD"/>
    <w:rsid w:val="00203637"/>
    <w:rsid w:val="00207062"/>
    <w:rsid w:val="00211854"/>
    <w:rsid w:val="00212E26"/>
    <w:rsid w:val="00213512"/>
    <w:rsid w:val="002147DF"/>
    <w:rsid w:val="00223834"/>
    <w:rsid w:val="00223D59"/>
    <w:rsid w:val="00225F8F"/>
    <w:rsid w:val="00233C9C"/>
    <w:rsid w:val="00237D95"/>
    <w:rsid w:val="00241ACF"/>
    <w:rsid w:val="00243D86"/>
    <w:rsid w:val="002445E8"/>
    <w:rsid w:val="00250535"/>
    <w:rsid w:val="002514FE"/>
    <w:rsid w:val="00253975"/>
    <w:rsid w:val="00255129"/>
    <w:rsid w:val="00255C86"/>
    <w:rsid w:val="0026288D"/>
    <w:rsid w:val="002641E2"/>
    <w:rsid w:val="0027031E"/>
    <w:rsid w:val="00270FDB"/>
    <w:rsid w:val="00275067"/>
    <w:rsid w:val="0027778B"/>
    <w:rsid w:val="00280C45"/>
    <w:rsid w:val="0028198E"/>
    <w:rsid w:val="00281EC1"/>
    <w:rsid w:val="00281F29"/>
    <w:rsid w:val="00284E70"/>
    <w:rsid w:val="002852D6"/>
    <w:rsid w:val="0029072B"/>
    <w:rsid w:val="00290C91"/>
    <w:rsid w:val="0029468F"/>
    <w:rsid w:val="002A2919"/>
    <w:rsid w:val="002A7B68"/>
    <w:rsid w:val="002B3B2A"/>
    <w:rsid w:val="002C118F"/>
    <w:rsid w:val="002C4C28"/>
    <w:rsid w:val="002C4CBB"/>
    <w:rsid w:val="002C7B13"/>
    <w:rsid w:val="002D4D7D"/>
    <w:rsid w:val="002E0919"/>
    <w:rsid w:val="002E2959"/>
    <w:rsid w:val="002F2AB9"/>
    <w:rsid w:val="0030140B"/>
    <w:rsid w:val="00302584"/>
    <w:rsid w:val="00304496"/>
    <w:rsid w:val="0030465E"/>
    <w:rsid w:val="003070B0"/>
    <w:rsid w:val="00311090"/>
    <w:rsid w:val="003113B8"/>
    <w:rsid w:val="00313D1A"/>
    <w:rsid w:val="00327E64"/>
    <w:rsid w:val="0033311A"/>
    <w:rsid w:val="00334307"/>
    <w:rsid w:val="00337990"/>
    <w:rsid w:val="00343F96"/>
    <w:rsid w:val="00344530"/>
    <w:rsid w:val="0035291E"/>
    <w:rsid w:val="00353C6F"/>
    <w:rsid w:val="00353EF2"/>
    <w:rsid w:val="0035465E"/>
    <w:rsid w:val="00356F4D"/>
    <w:rsid w:val="00361996"/>
    <w:rsid w:val="0036309E"/>
    <w:rsid w:val="00364082"/>
    <w:rsid w:val="00367BB9"/>
    <w:rsid w:val="00372315"/>
    <w:rsid w:val="0037455C"/>
    <w:rsid w:val="003747FE"/>
    <w:rsid w:val="00381D2C"/>
    <w:rsid w:val="00382952"/>
    <w:rsid w:val="00383A13"/>
    <w:rsid w:val="00384B43"/>
    <w:rsid w:val="00384DD9"/>
    <w:rsid w:val="0038502D"/>
    <w:rsid w:val="00387183"/>
    <w:rsid w:val="00387D2E"/>
    <w:rsid w:val="003909FA"/>
    <w:rsid w:val="003929BB"/>
    <w:rsid w:val="003A2E40"/>
    <w:rsid w:val="003A5590"/>
    <w:rsid w:val="003A72D5"/>
    <w:rsid w:val="003A75FC"/>
    <w:rsid w:val="003B0D78"/>
    <w:rsid w:val="003B770F"/>
    <w:rsid w:val="003C03CF"/>
    <w:rsid w:val="003C1A66"/>
    <w:rsid w:val="003C5581"/>
    <w:rsid w:val="003C75B2"/>
    <w:rsid w:val="003D2BAF"/>
    <w:rsid w:val="003D3E28"/>
    <w:rsid w:val="003E4ECE"/>
    <w:rsid w:val="003F6844"/>
    <w:rsid w:val="003F740C"/>
    <w:rsid w:val="0040216B"/>
    <w:rsid w:val="00405A2B"/>
    <w:rsid w:val="00405B77"/>
    <w:rsid w:val="00407C7F"/>
    <w:rsid w:val="0041613B"/>
    <w:rsid w:val="00423BFD"/>
    <w:rsid w:val="00425657"/>
    <w:rsid w:val="0043099E"/>
    <w:rsid w:val="00434DEE"/>
    <w:rsid w:val="00436340"/>
    <w:rsid w:val="0044026D"/>
    <w:rsid w:val="00442B7C"/>
    <w:rsid w:val="00443700"/>
    <w:rsid w:val="004437C8"/>
    <w:rsid w:val="00446417"/>
    <w:rsid w:val="0044649A"/>
    <w:rsid w:val="00451670"/>
    <w:rsid w:val="00455AC4"/>
    <w:rsid w:val="00464A85"/>
    <w:rsid w:val="0047034E"/>
    <w:rsid w:val="00472E61"/>
    <w:rsid w:val="0048161F"/>
    <w:rsid w:val="00491CB8"/>
    <w:rsid w:val="00492257"/>
    <w:rsid w:val="0049313F"/>
    <w:rsid w:val="0049589B"/>
    <w:rsid w:val="004963A7"/>
    <w:rsid w:val="004967A8"/>
    <w:rsid w:val="00497EDE"/>
    <w:rsid w:val="004A01C8"/>
    <w:rsid w:val="004A7903"/>
    <w:rsid w:val="004B563A"/>
    <w:rsid w:val="004C04DA"/>
    <w:rsid w:val="004C0AEE"/>
    <w:rsid w:val="004C4552"/>
    <w:rsid w:val="004D3A57"/>
    <w:rsid w:val="004D4B6F"/>
    <w:rsid w:val="004D7BA1"/>
    <w:rsid w:val="004E4E98"/>
    <w:rsid w:val="004F0F83"/>
    <w:rsid w:val="004F187B"/>
    <w:rsid w:val="004F1C97"/>
    <w:rsid w:val="004F4137"/>
    <w:rsid w:val="004F6351"/>
    <w:rsid w:val="005012BB"/>
    <w:rsid w:val="00501CC4"/>
    <w:rsid w:val="00504474"/>
    <w:rsid w:val="005049F6"/>
    <w:rsid w:val="00513816"/>
    <w:rsid w:val="00524C94"/>
    <w:rsid w:val="00527328"/>
    <w:rsid w:val="0053046C"/>
    <w:rsid w:val="00530525"/>
    <w:rsid w:val="005364B3"/>
    <w:rsid w:val="0053653B"/>
    <w:rsid w:val="00542593"/>
    <w:rsid w:val="0054352E"/>
    <w:rsid w:val="00544BEB"/>
    <w:rsid w:val="005454F4"/>
    <w:rsid w:val="005503D5"/>
    <w:rsid w:val="0055353A"/>
    <w:rsid w:val="00553DC3"/>
    <w:rsid w:val="00557CB4"/>
    <w:rsid w:val="005623D9"/>
    <w:rsid w:val="0056544D"/>
    <w:rsid w:val="00570E63"/>
    <w:rsid w:val="00573C2D"/>
    <w:rsid w:val="005751B9"/>
    <w:rsid w:val="00580752"/>
    <w:rsid w:val="0059170C"/>
    <w:rsid w:val="005947F9"/>
    <w:rsid w:val="005A15F9"/>
    <w:rsid w:val="005A1F13"/>
    <w:rsid w:val="005A2C97"/>
    <w:rsid w:val="005A50DC"/>
    <w:rsid w:val="005A5AA2"/>
    <w:rsid w:val="005B5B25"/>
    <w:rsid w:val="005D2013"/>
    <w:rsid w:val="005D2D6F"/>
    <w:rsid w:val="005D5663"/>
    <w:rsid w:val="005E52C8"/>
    <w:rsid w:val="005F3597"/>
    <w:rsid w:val="00611174"/>
    <w:rsid w:val="00614025"/>
    <w:rsid w:val="006170F7"/>
    <w:rsid w:val="00620722"/>
    <w:rsid w:val="006256C3"/>
    <w:rsid w:val="00632D78"/>
    <w:rsid w:val="0063471C"/>
    <w:rsid w:val="00636FD4"/>
    <w:rsid w:val="006402D4"/>
    <w:rsid w:val="00641FB9"/>
    <w:rsid w:val="0064313E"/>
    <w:rsid w:val="006454CE"/>
    <w:rsid w:val="006454FB"/>
    <w:rsid w:val="00647C6B"/>
    <w:rsid w:val="00653FB1"/>
    <w:rsid w:val="006574C9"/>
    <w:rsid w:val="006574D3"/>
    <w:rsid w:val="00660B00"/>
    <w:rsid w:val="00663E18"/>
    <w:rsid w:val="00671D71"/>
    <w:rsid w:val="00673033"/>
    <w:rsid w:val="006809E8"/>
    <w:rsid w:val="0068103F"/>
    <w:rsid w:val="00686B18"/>
    <w:rsid w:val="0069103D"/>
    <w:rsid w:val="006920A2"/>
    <w:rsid w:val="00692794"/>
    <w:rsid w:val="00696877"/>
    <w:rsid w:val="006A3064"/>
    <w:rsid w:val="006A67D4"/>
    <w:rsid w:val="006B3097"/>
    <w:rsid w:val="006B4AEA"/>
    <w:rsid w:val="006B71A0"/>
    <w:rsid w:val="006C13CC"/>
    <w:rsid w:val="006C34B9"/>
    <w:rsid w:val="006C5239"/>
    <w:rsid w:val="006C5637"/>
    <w:rsid w:val="006C7717"/>
    <w:rsid w:val="006D1771"/>
    <w:rsid w:val="006D4725"/>
    <w:rsid w:val="006F6E02"/>
    <w:rsid w:val="007027EF"/>
    <w:rsid w:val="00703520"/>
    <w:rsid w:val="007062E7"/>
    <w:rsid w:val="00707586"/>
    <w:rsid w:val="007116CA"/>
    <w:rsid w:val="007129E9"/>
    <w:rsid w:val="0071312F"/>
    <w:rsid w:val="00713E17"/>
    <w:rsid w:val="007161A2"/>
    <w:rsid w:val="00722BD5"/>
    <w:rsid w:val="007232FD"/>
    <w:rsid w:val="00727CBA"/>
    <w:rsid w:val="00730765"/>
    <w:rsid w:val="007323EE"/>
    <w:rsid w:val="0073293F"/>
    <w:rsid w:val="00733118"/>
    <w:rsid w:val="00734765"/>
    <w:rsid w:val="007378BB"/>
    <w:rsid w:val="00740087"/>
    <w:rsid w:val="00740B24"/>
    <w:rsid w:val="00742ECE"/>
    <w:rsid w:val="007444CA"/>
    <w:rsid w:val="00745D20"/>
    <w:rsid w:val="007531F5"/>
    <w:rsid w:val="0076249B"/>
    <w:rsid w:val="00764627"/>
    <w:rsid w:val="007667DB"/>
    <w:rsid w:val="00770286"/>
    <w:rsid w:val="00773AC3"/>
    <w:rsid w:val="00780A31"/>
    <w:rsid w:val="00780AE1"/>
    <w:rsid w:val="007812E0"/>
    <w:rsid w:val="00781D76"/>
    <w:rsid w:val="00784E21"/>
    <w:rsid w:val="00785BB8"/>
    <w:rsid w:val="00787DEE"/>
    <w:rsid w:val="0079028E"/>
    <w:rsid w:val="00790992"/>
    <w:rsid w:val="00791F14"/>
    <w:rsid w:val="007A3D0C"/>
    <w:rsid w:val="007A4512"/>
    <w:rsid w:val="007A551B"/>
    <w:rsid w:val="007A56E3"/>
    <w:rsid w:val="007A5E99"/>
    <w:rsid w:val="007A7350"/>
    <w:rsid w:val="007B516C"/>
    <w:rsid w:val="007B5D69"/>
    <w:rsid w:val="007B66DB"/>
    <w:rsid w:val="007B7724"/>
    <w:rsid w:val="007C2944"/>
    <w:rsid w:val="007D085D"/>
    <w:rsid w:val="007E210E"/>
    <w:rsid w:val="007E699C"/>
    <w:rsid w:val="007F19C1"/>
    <w:rsid w:val="007F243C"/>
    <w:rsid w:val="007F2AC4"/>
    <w:rsid w:val="007F2C24"/>
    <w:rsid w:val="007F34A3"/>
    <w:rsid w:val="007F4B45"/>
    <w:rsid w:val="007F4DF1"/>
    <w:rsid w:val="007F75CC"/>
    <w:rsid w:val="00801271"/>
    <w:rsid w:val="008052C9"/>
    <w:rsid w:val="0081109F"/>
    <w:rsid w:val="00815F9F"/>
    <w:rsid w:val="00817A9E"/>
    <w:rsid w:val="0082103F"/>
    <w:rsid w:val="00824490"/>
    <w:rsid w:val="0082776D"/>
    <w:rsid w:val="00831C4B"/>
    <w:rsid w:val="0083422D"/>
    <w:rsid w:val="00835CB9"/>
    <w:rsid w:val="00837ED5"/>
    <w:rsid w:val="0084026C"/>
    <w:rsid w:val="00840293"/>
    <w:rsid w:val="0084586E"/>
    <w:rsid w:val="00845ACD"/>
    <w:rsid w:val="00850E3E"/>
    <w:rsid w:val="008545AA"/>
    <w:rsid w:val="008601C7"/>
    <w:rsid w:val="00860636"/>
    <w:rsid w:val="00861039"/>
    <w:rsid w:val="00861BBF"/>
    <w:rsid w:val="00862E33"/>
    <w:rsid w:val="008635E6"/>
    <w:rsid w:val="0086761C"/>
    <w:rsid w:val="0086785F"/>
    <w:rsid w:val="00873529"/>
    <w:rsid w:val="00873AC1"/>
    <w:rsid w:val="0087461F"/>
    <w:rsid w:val="008800A7"/>
    <w:rsid w:val="0088318F"/>
    <w:rsid w:val="00887113"/>
    <w:rsid w:val="008915B0"/>
    <w:rsid w:val="00894911"/>
    <w:rsid w:val="00894C07"/>
    <w:rsid w:val="008951ED"/>
    <w:rsid w:val="00897318"/>
    <w:rsid w:val="00897B65"/>
    <w:rsid w:val="008A2A25"/>
    <w:rsid w:val="008A55AD"/>
    <w:rsid w:val="008A7B57"/>
    <w:rsid w:val="008B3FD7"/>
    <w:rsid w:val="008B567F"/>
    <w:rsid w:val="008C33A1"/>
    <w:rsid w:val="008C4266"/>
    <w:rsid w:val="008D3F38"/>
    <w:rsid w:val="008D7298"/>
    <w:rsid w:val="008D77EA"/>
    <w:rsid w:val="008E3E16"/>
    <w:rsid w:val="008E5EA8"/>
    <w:rsid w:val="008E61C4"/>
    <w:rsid w:val="008F1E9A"/>
    <w:rsid w:val="008F433E"/>
    <w:rsid w:val="009032BC"/>
    <w:rsid w:val="009036B0"/>
    <w:rsid w:val="009050E8"/>
    <w:rsid w:val="00910A02"/>
    <w:rsid w:val="00913AC8"/>
    <w:rsid w:val="009159EF"/>
    <w:rsid w:val="00915BA2"/>
    <w:rsid w:val="00915E00"/>
    <w:rsid w:val="00920AC3"/>
    <w:rsid w:val="0092216E"/>
    <w:rsid w:val="009268B9"/>
    <w:rsid w:val="00927FE0"/>
    <w:rsid w:val="00933D44"/>
    <w:rsid w:val="00934A02"/>
    <w:rsid w:val="00936545"/>
    <w:rsid w:val="00937B87"/>
    <w:rsid w:val="00937CED"/>
    <w:rsid w:val="009409E3"/>
    <w:rsid w:val="00943DAF"/>
    <w:rsid w:val="009442D6"/>
    <w:rsid w:val="00944B2A"/>
    <w:rsid w:val="00946637"/>
    <w:rsid w:val="00946916"/>
    <w:rsid w:val="00947A0A"/>
    <w:rsid w:val="00947EF4"/>
    <w:rsid w:val="009514CD"/>
    <w:rsid w:val="0095215D"/>
    <w:rsid w:val="009603E8"/>
    <w:rsid w:val="0096333B"/>
    <w:rsid w:val="009715B6"/>
    <w:rsid w:val="00973776"/>
    <w:rsid w:val="00984B9B"/>
    <w:rsid w:val="00985E5B"/>
    <w:rsid w:val="00987C02"/>
    <w:rsid w:val="00997440"/>
    <w:rsid w:val="009B2666"/>
    <w:rsid w:val="009B28F2"/>
    <w:rsid w:val="009B3979"/>
    <w:rsid w:val="009B42B0"/>
    <w:rsid w:val="009B4D94"/>
    <w:rsid w:val="009B758D"/>
    <w:rsid w:val="009C0B40"/>
    <w:rsid w:val="009C12BD"/>
    <w:rsid w:val="009C1FF9"/>
    <w:rsid w:val="009C24E2"/>
    <w:rsid w:val="009C5B0A"/>
    <w:rsid w:val="009D4789"/>
    <w:rsid w:val="009D5582"/>
    <w:rsid w:val="009E182A"/>
    <w:rsid w:val="009E5AAA"/>
    <w:rsid w:val="009E7D7B"/>
    <w:rsid w:val="00A02722"/>
    <w:rsid w:val="00A03A50"/>
    <w:rsid w:val="00A053BF"/>
    <w:rsid w:val="00A05739"/>
    <w:rsid w:val="00A05E67"/>
    <w:rsid w:val="00A074BC"/>
    <w:rsid w:val="00A1070A"/>
    <w:rsid w:val="00A1749D"/>
    <w:rsid w:val="00A17620"/>
    <w:rsid w:val="00A21D75"/>
    <w:rsid w:val="00A320E7"/>
    <w:rsid w:val="00A33D7A"/>
    <w:rsid w:val="00A42AE0"/>
    <w:rsid w:val="00A53BEB"/>
    <w:rsid w:val="00A55006"/>
    <w:rsid w:val="00A551E3"/>
    <w:rsid w:val="00A5550E"/>
    <w:rsid w:val="00A619F8"/>
    <w:rsid w:val="00A61E59"/>
    <w:rsid w:val="00A643B6"/>
    <w:rsid w:val="00A64589"/>
    <w:rsid w:val="00A76090"/>
    <w:rsid w:val="00A8504E"/>
    <w:rsid w:val="00A90908"/>
    <w:rsid w:val="00A925A0"/>
    <w:rsid w:val="00AA1609"/>
    <w:rsid w:val="00AA3185"/>
    <w:rsid w:val="00AA54C2"/>
    <w:rsid w:val="00AA795D"/>
    <w:rsid w:val="00AA7AD0"/>
    <w:rsid w:val="00AB0015"/>
    <w:rsid w:val="00AB05D6"/>
    <w:rsid w:val="00AB41DA"/>
    <w:rsid w:val="00AB5CF4"/>
    <w:rsid w:val="00AB6234"/>
    <w:rsid w:val="00AC5BC9"/>
    <w:rsid w:val="00AC6087"/>
    <w:rsid w:val="00AD040C"/>
    <w:rsid w:val="00AD2E15"/>
    <w:rsid w:val="00AE0518"/>
    <w:rsid w:val="00AE12D7"/>
    <w:rsid w:val="00AE2F69"/>
    <w:rsid w:val="00AE50DB"/>
    <w:rsid w:val="00AE7FD3"/>
    <w:rsid w:val="00AF2452"/>
    <w:rsid w:val="00AF5554"/>
    <w:rsid w:val="00AF6B64"/>
    <w:rsid w:val="00AF7C75"/>
    <w:rsid w:val="00B01FBA"/>
    <w:rsid w:val="00B03A9E"/>
    <w:rsid w:val="00B12440"/>
    <w:rsid w:val="00B14865"/>
    <w:rsid w:val="00B176B8"/>
    <w:rsid w:val="00B21978"/>
    <w:rsid w:val="00B266C8"/>
    <w:rsid w:val="00B27883"/>
    <w:rsid w:val="00B320FD"/>
    <w:rsid w:val="00B3252A"/>
    <w:rsid w:val="00B32642"/>
    <w:rsid w:val="00B3362C"/>
    <w:rsid w:val="00B354AE"/>
    <w:rsid w:val="00B36AE8"/>
    <w:rsid w:val="00B37CDD"/>
    <w:rsid w:val="00B51592"/>
    <w:rsid w:val="00B5551F"/>
    <w:rsid w:val="00B6706D"/>
    <w:rsid w:val="00B71039"/>
    <w:rsid w:val="00B72A46"/>
    <w:rsid w:val="00B93CCE"/>
    <w:rsid w:val="00B94C20"/>
    <w:rsid w:val="00B95255"/>
    <w:rsid w:val="00BB192D"/>
    <w:rsid w:val="00BB38B1"/>
    <w:rsid w:val="00BB76D7"/>
    <w:rsid w:val="00BC19C6"/>
    <w:rsid w:val="00BC79E1"/>
    <w:rsid w:val="00BD679F"/>
    <w:rsid w:val="00BE0733"/>
    <w:rsid w:val="00BE72E4"/>
    <w:rsid w:val="00BF08A2"/>
    <w:rsid w:val="00BF15CB"/>
    <w:rsid w:val="00BF5C42"/>
    <w:rsid w:val="00C02186"/>
    <w:rsid w:val="00C03424"/>
    <w:rsid w:val="00C0593E"/>
    <w:rsid w:val="00C06821"/>
    <w:rsid w:val="00C127E1"/>
    <w:rsid w:val="00C12D27"/>
    <w:rsid w:val="00C13C9F"/>
    <w:rsid w:val="00C1619E"/>
    <w:rsid w:val="00C167FC"/>
    <w:rsid w:val="00C21BAF"/>
    <w:rsid w:val="00C2255B"/>
    <w:rsid w:val="00C246F3"/>
    <w:rsid w:val="00C30D97"/>
    <w:rsid w:val="00C318AB"/>
    <w:rsid w:val="00C351A9"/>
    <w:rsid w:val="00C409C3"/>
    <w:rsid w:val="00C413EC"/>
    <w:rsid w:val="00C54DEF"/>
    <w:rsid w:val="00C6113C"/>
    <w:rsid w:val="00C62B6E"/>
    <w:rsid w:val="00C62E3F"/>
    <w:rsid w:val="00C665BD"/>
    <w:rsid w:val="00C755E5"/>
    <w:rsid w:val="00C846C4"/>
    <w:rsid w:val="00C85EA3"/>
    <w:rsid w:val="00C878A5"/>
    <w:rsid w:val="00C90741"/>
    <w:rsid w:val="00C90943"/>
    <w:rsid w:val="00C93061"/>
    <w:rsid w:val="00C94DD1"/>
    <w:rsid w:val="00C96E3D"/>
    <w:rsid w:val="00CA0EE3"/>
    <w:rsid w:val="00CA2EBC"/>
    <w:rsid w:val="00CA3F44"/>
    <w:rsid w:val="00CB15FD"/>
    <w:rsid w:val="00CB1E86"/>
    <w:rsid w:val="00CB5E55"/>
    <w:rsid w:val="00CB769B"/>
    <w:rsid w:val="00CB7989"/>
    <w:rsid w:val="00CC223E"/>
    <w:rsid w:val="00CC27EB"/>
    <w:rsid w:val="00CD23B3"/>
    <w:rsid w:val="00CD2EB7"/>
    <w:rsid w:val="00CD740B"/>
    <w:rsid w:val="00CE1E71"/>
    <w:rsid w:val="00CE3648"/>
    <w:rsid w:val="00CE7224"/>
    <w:rsid w:val="00CF474F"/>
    <w:rsid w:val="00D13836"/>
    <w:rsid w:val="00D140B7"/>
    <w:rsid w:val="00D2349F"/>
    <w:rsid w:val="00D24990"/>
    <w:rsid w:val="00D257C2"/>
    <w:rsid w:val="00D26622"/>
    <w:rsid w:val="00D2699C"/>
    <w:rsid w:val="00D351BB"/>
    <w:rsid w:val="00D37336"/>
    <w:rsid w:val="00D41735"/>
    <w:rsid w:val="00D42505"/>
    <w:rsid w:val="00D44C8B"/>
    <w:rsid w:val="00D47D1C"/>
    <w:rsid w:val="00D51C18"/>
    <w:rsid w:val="00D5290E"/>
    <w:rsid w:val="00D55EBB"/>
    <w:rsid w:val="00D6235B"/>
    <w:rsid w:val="00D66559"/>
    <w:rsid w:val="00D72B4B"/>
    <w:rsid w:val="00D752B3"/>
    <w:rsid w:val="00D8361A"/>
    <w:rsid w:val="00D84DBC"/>
    <w:rsid w:val="00D8519E"/>
    <w:rsid w:val="00D87455"/>
    <w:rsid w:val="00D87AC2"/>
    <w:rsid w:val="00D87ED4"/>
    <w:rsid w:val="00D90FF9"/>
    <w:rsid w:val="00D91571"/>
    <w:rsid w:val="00D94F69"/>
    <w:rsid w:val="00D9700B"/>
    <w:rsid w:val="00DA14A4"/>
    <w:rsid w:val="00DA6206"/>
    <w:rsid w:val="00DB43AB"/>
    <w:rsid w:val="00DB6F0C"/>
    <w:rsid w:val="00DB7291"/>
    <w:rsid w:val="00DC6421"/>
    <w:rsid w:val="00DD22E1"/>
    <w:rsid w:val="00DD2A18"/>
    <w:rsid w:val="00DD3BF3"/>
    <w:rsid w:val="00DD50CB"/>
    <w:rsid w:val="00DE6817"/>
    <w:rsid w:val="00DE7352"/>
    <w:rsid w:val="00DF4011"/>
    <w:rsid w:val="00DF6258"/>
    <w:rsid w:val="00DF647C"/>
    <w:rsid w:val="00E03ECD"/>
    <w:rsid w:val="00E06608"/>
    <w:rsid w:val="00E13BFB"/>
    <w:rsid w:val="00E217ED"/>
    <w:rsid w:val="00E241A4"/>
    <w:rsid w:val="00E34D31"/>
    <w:rsid w:val="00E37442"/>
    <w:rsid w:val="00E431C1"/>
    <w:rsid w:val="00E44968"/>
    <w:rsid w:val="00E46AEF"/>
    <w:rsid w:val="00E4722B"/>
    <w:rsid w:val="00E475F5"/>
    <w:rsid w:val="00E47CBC"/>
    <w:rsid w:val="00E53F50"/>
    <w:rsid w:val="00E54470"/>
    <w:rsid w:val="00E63EF8"/>
    <w:rsid w:val="00E66236"/>
    <w:rsid w:val="00E75139"/>
    <w:rsid w:val="00E76856"/>
    <w:rsid w:val="00E76C5D"/>
    <w:rsid w:val="00E77C5A"/>
    <w:rsid w:val="00E8733A"/>
    <w:rsid w:val="00E92022"/>
    <w:rsid w:val="00E9250C"/>
    <w:rsid w:val="00E92A70"/>
    <w:rsid w:val="00E953F3"/>
    <w:rsid w:val="00E95946"/>
    <w:rsid w:val="00EA28F4"/>
    <w:rsid w:val="00EA7C0C"/>
    <w:rsid w:val="00EB301E"/>
    <w:rsid w:val="00EB32A9"/>
    <w:rsid w:val="00EB41CF"/>
    <w:rsid w:val="00EB424D"/>
    <w:rsid w:val="00EC3BAF"/>
    <w:rsid w:val="00ED275B"/>
    <w:rsid w:val="00ED2F42"/>
    <w:rsid w:val="00ED4A0E"/>
    <w:rsid w:val="00EE0210"/>
    <w:rsid w:val="00EE2C78"/>
    <w:rsid w:val="00EE2FA9"/>
    <w:rsid w:val="00EE3428"/>
    <w:rsid w:val="00EE3859"/>
    <w:rsid w:val="00EE5192"/>
    <w:rsid w:val="00EF3C1C"/>
    <w:rsid w:val="00EF45D4"/>
    <w:rsid w:val="00EF70AE"/>
    <w:rsid w:val="00F004CA"/>
    <w:rsid w:val="00F03B99"/>
    <w:rsid w:val="00F05EFB"/>
    <w:rsid w:val="00F07D48"/>
    <w:rsid w:val="00F07D7B"/>
    <w:rsid w:val="00F1374E"/>
    <w:rsid w:val="00F15429"/>
    <w:rsid w:val="00F2007E"/>
    <w:rsid w:val="00F219D4"/>
    <w:rsid w:val="00F30E61"/>
    <w:rsid w:val="00F34E5C"/>
    <w:rsid w:val="00F41A7D"/>
    <w:rsid w:val="00F4469F"/>
    <w:rsid w:val="00F45B0A"/>
    <w:rsid w:val="00F479E2"/>
    <w:rsid w:val="00F50BED"/>
    <w:rsid w:val="00F600FE"/>
    <w:rsid w:val="00F60243"/>
    <w:rsid w:val="00F623E3"/>
    <w:rsid w:val="00F64470"/>
    <w:rsid w:val="00F7025F"/>
    <w:rsid w:val="00F740EB"/>
    <w:rsid w:val="00F765DC"/>
    <w:rsid w:val="00F76AE5"/>
    <w:rsid w:val="00F82C35"/>
    <w:rsid w:val="00F8412F"/>
    <w:rsid w:val="00F84924"/>
    <w:rsid w:val="00F86F37"/>
    <w:rsid w:val="00F945E0"/>
    <w:rsid w:val="00FA3615"/>
    <w:rsid w:val="00FA5C4E"/>
    <w:rsid w:val="00FA7217"/>
    <w:rsid w:val="00FC11C4"/>
    <w:rsid w:val="00FC12AA"/>
    <w:rsid w:val="00FC50A8"/>
    <w:rsid w:val="00FD0AC0"/>
    <w:rsid w:val="00FD2A51"/>
    <w:rsid w:val="00FD6F40"/>
    <w:rsid w:val="00FE073B"/>
    <w:rsid w:val="00FE32A7"/>
    <w:rsid w:val="00FE4797"/>
    <w:rsid w:val="00FE5821"/>
    <w:rsid w:val="00FE7BDF"/>
    <w:rsid w:val="00FF0A86"/>
    <w:rsid w:val="00FF0D5B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679833-32A9-445D-97DB-CED0E47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79E2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A40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</w:rPr>
  </w:style>
  <w:style w:type="character" w:styleId="a4">
    <w:name w:val="Hyperlink"/>
    <w:basedOn w:val="a0"/>
    <w:unhideWhenUsed/>
    <w:rsid w:val="00AB0015"/>
    <w:rPr>
      <w:color w:val="0000FF"/>
      <w:u w:val="single"/>
    </w:rPr>
  </w:style>
  <w:style w:type="paragraph" w:styleId="a5">
    <w:name w:val="Body Text"/>
    <w:basedOn w:val="a"/>
    <w:link w:val="a6"/>
    <w:unhideWhenUsed/>
    <w:rsid w:val="00AB0015"/>
    <w:pPr>
      <w:spacing w:after="120"/>
    </w:pPr>
  </w:style>
  <w:style w:type="character" w:customStyle="1" w:styleId="a6">
    <w:name w:val="Основной текст Знак"/>
    <w:basedOn w:val="a0"/>
    <w:link w:val="a5"/>
    <w:rsid w:val="00AB00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00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00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B0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001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B00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B0015"/>
    <w:pPr>
      <w:jc w:val="both"/>
    </w:pPr>
    <w:rPr>
      <w:color w:val="auto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AB0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AB0015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0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0015"/>
    <w:rPr>
      <w:rFonts w:cs="Times New Roman"/>
    </w:rPr>
  </w:style>
  <w:style w:type="paragraph" w:styleId="31">
    <w:name w:val="Body Text Indent 3"/>
    <w:basedOn w:val="a"/>
    <w:link w:val="32"/>
    <w:uiPriority w:val="99"/>
    <w:rsid w:val="00AB0015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00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B0015"/>
    <w:pPr>
      <w:spacing w:after="120" w:line="480" w:lineRule="auto"/>
      <w:ind w:left="283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B0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B0015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B0015"/>
    <w:rPr>
      <w:rFonts w:cs="Times New Roman"/>
      <w:b/>
      <w:bCs/>
    </w:rPr>
  </w:style>
  <w:style w:type="paragraph" w:customStyle="1" w:styleId="10">
    <w:name w:val="1"/>
    <w:basedOn w:val="a"/>
    <w:uiPriority w:val="99"/>
    <w:rsid w:val="00AB0015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B0015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00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uiPriority w:val="99"/>
    <w:rsid w:val="00AB0015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8C3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246F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46F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5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EE5192"/>
    <w:pPr>
      <w:numPr>
        <w:numId w:val="1"/>
      </w:numPr>
    </w:pPr>
  </w:style>
  <w:style w:type="paragraph" w:styleId="af3">
    <w:name w:val="List Paragraph"/>
    <w:basedOn w:val="a"/>
    <w:uiPriority w:val="34"/>
    <w:qFormat/>
    <w:rsid w:val="003C1A66"/>
    <w:pPr>
      <w:ind w:left="720"/>
      <w:contextualSpacing/>
    </w:pPr>
  </w:style>
  <w:style w:type="character" w:customStyle="1" w:styleId="af4">
    <w:name w:val="Цветовое выделение"/>
    <w:uiPriority w:val="99"/>
    <w:rsid w:val="00C62B6E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C62B6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6"/>
      <w:szCs w:val="26"/>
    </w:rPr>
  </w:style>
  <w:style w:type="character" w:customStyle="1" w:styleId="20">
    <w:name w:val="Заголовок 2 Знак"/>
    <w:basedOn w:val="a0"/>
    <w:link w:val="2"/>
    <w:rsid w:val="00F47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92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E92022"/>
    <w:rPr>
      <w:color w:val="auto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92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E92022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E92022"/>
    <w:rPr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E92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E92022"/>
    <w:rPr>
      <w:vertAlign w:val="superscript"/>
    </w:rPr>
  </w:style>
  <w:style w:type="paragraph" w:customStyle="1" w:styleId="afc">
    <w:name w:val="Текст приложения"/>
    <w:basedOn w:val="a"/>
    <w:rsid w:val="00E92022"/>
    <w:pPr>
      <w:jc w:val="both"/>
    </w:pPr>
    <w:rPr>
      <w:rFonts w:ascii="Arial" w:hAnsi="Arial"/>
      <w:color w:val="auto"/>
      <w:sz w:val="16"/>
      <w:szCs w:val="20"/>
    </w:rPr>
  </w:style>
  <w:style w:type="paragraph" w:styleId="afd">
    <w:name w:val="No Spacing"/>
    <w:uiPriority w:val="1"/>
    <w:qFormat/>
    <w:rsid w:val="00EE2C78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basedOn w:val="a0"/>
    <w:uiPriority w:val="99"/>
    <w:semiHidden/>
    <w:unhideWhenUsed/>
    <w:rsid w:val="00C54DE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54DE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54DE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54DE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54DE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050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hivreft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D1AF-0F39-4BE5-8E9F-16E67785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Екатерина Николаевна</dc:creator>
  <cp:lastModifiedBy>Давыдова Люба</cp:lastModifiedBy>
  <cp:revision>3</cp:revision>
  <cp:lastPrinted>2018-12-29T06:35:00Z</cp:lastPrinted>
  <dcterms:created xsi:type="dcterms:W3CDTF">2018-12-29T06:31:00Z</dcterms:created>
  <dcterms:modified xsi:type="dcterms:W3CDTF">2018-12-29T06:36:00Z</dcterms:modified>
</cp:coreProperties>
</file>